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22" w:rsidRDefault="00163922" w:rsidP="003617E6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OPIS ZADANIA INWESTYCYJNEGO</w:t>
      </w:r>
      <w:r w:rsidR="00FF3E18">
        <w:rPr>
          <w:rFonts w:ascii="Times New Roman" w:hAnsi="Times New Roman" w:cs="Times New Roman"/>
          <w:b/>
          <w:sz w:val="28"/>
          <w:u w:val="single"/>
        </w:rPr>
        <w:t>/ REMONTOWEGO</w:t>
      </w:r>
      <w:r>
        <w:rPr>
          <w:rFonts w:ascii="Times New Roman" w:hAnsi="Times New Roman" w:cs="Times New Roman"/>
          <w:b/>
          <w:sz w:val="28"/>
          <w:u w:val="single"/>
        </w:rPr>
        <w:t xml:space="preserve"> </w:t>
      </w:r>
    </w:p>
    <w:p w:rsidR="00163922" w:rsidRDefault="00FF3E18" w:rsidP="0016392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 xml:space="preserve">pn. </w:t>
      </w:r>
      <w:r w:rsidRPr="00FF3E18">
        <w:rPr>
          <w:rFonts w:ascii="Times New Roman" w:hAnsi="Times New Roman" w:cs="Times New Roman"/>
          <w:b/>
          <w:sz w:val="28"/>
          <w:u w:val="single"/>
        </w:rPr>
        <w:t>MODERNIZACJA OGRODOWEJ SIECI ENERGETYCZNEJ</w:t>
      </w:r>
    </w:p>
    <w:p w:rsidR="00163922" w:rsidRPr="00163922" w:rsidRDefault="00163922" w:rsidP="00163922">
      <w:pPr>
        <w:rPr>
          <w:rFonts w:ascii="Times New Roman" w:hAnsi="Times New Roman" w:cs="Times New Roman"/>
          <w:b/>
          <w:sz w:val="28"/>
        </w:rPr>
      </w:pPr>
      <w:r w:rsidRPr="00163922">
        <w:rPr>
          <w:rFonts w:ascii="Times New Roman" w:hAnsi="Times New Roman" w:cs="Times New Roman"/>
          <w:b/>
          <w:sz w:val="28"/>
        </w:rPr>
        <w:t xml:space="preserve">Opis obecnego </w:t>
      </w:r>
      <w:r w:rsidR="00CA49D7" w:rsidRPr="00163922">
        <w:rPr>
          <w:rFonts w:ascii="Times New Roman" w:hAnsi="Times New Roman" w:cs="Times New Roman"/>
          <w:b/>
          <w:sz w:val="28"/>
        </w:rPr>
        <w:t xml:space="preserve">stanu </w:t>
      </w:r>
      <w:r w:rsidRPr="00163922">
        <w:rPr>
          <w:rFonts w:ascii="Times New Roman" w:hAnsi="Times New Roman" w:cs="Times New Roman"/>
          <w:b/>
          <w:sz w:val="28"/>
        </w:rPr>
        <w:t>linii energetycznej</w:t>
      </w:r>
    </w:p>
    <w:p w:rsidR="00ED39B6" w:rsidRPr="003617E6" w:rsidRDefault="00ED39B6" w:rsidP="00361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Napowietrzna linia energetyczna została wykonana w latach  60-70 ubiegłego wieku. Niestety czasy świetności ma już dawn</w:t>
      </w:r>
      <w:r w:rsidR="00F85C4B" w:rsidRPr="003617E6">
        <w:rPr>
          <w:rFonts w:ascii="Times New Roman" w:hAnsi="Times New Roman" w:cs="Times New Roman"/>
          <w:sz w:val="24"/>
        </w:rPr>
        <w:t>o</w:t>
      </w:r>
      <w:r w:rsidRPr="003617E6">
        <w:rPr>
          <w:rFonts w:ascii="Times New Roman" w:hAnsi="Times New Roman" w:cs="Times New Roman"/>
          <w:sz w:val="24"/>
        </w:rPr>
        <w:t xml:space="preserve"> za sobą, a z każdym rokiem jej stan </w:t>
      </w:r>
      <w:r w:rsidR="00603331" w:rsidRPr="003617E6">
        <w:rPr>
          <w:rFonts w:ascii="Times New Roman" w:hAnsi="Times New Roman" w:cs="Times New Roman"/>
          <w:sz w:val="24"/>
        </w:rPr>
        <w:t xml:space="preserve">się </w:t>
      </w:r>
      <w:r w:rsidRPr="003617E6">
        <w:rPr>
          <w:rFonts w:ascii="Times New Roman" w:hAnsi="Times New Roman" w:cs="Times New Roman"/>
          <w:sz w:val="24"/>
        </w:rPr>
        <w:t xml:space="preserve">pogarsza.  </w:t>
      </w:r>
      <w:r w:rsidR="003617E6">
        <w:rPr>
          <w:rFonts w:ascii="Times New Roman" w:hAnsi="Times New Roman" w:cs="Times New Roman"/>
          <w:sz w:val="24"/>
        </w:rPr>
        <w:br/>
      </w:r>
      <w:r w:rsidR="00A14093" w:rsidRPr="003617E6">
        <w:rPr>
          <w:rFonts w:ascii="Times New Roman" w:hAnsi="Times New Roman" w:cs="Times New Roman"/>
          <w:sz w:val="24"/>
        </w:rPr>
        <w:t>W związku z powyższym należy dokonać modernizacji linii energetycznej</w:t>
      </w:r>
      <w:r w:rsidR="000175C7" w:rsidRPr="003617E6">
        <w:rPr>
          <w:rFonts w:ascii="Times New Roman" w:hAnsi="Times New Roman" w:cs="Times New Roman"/>
          <w:sz w:val="24"/>
        </w:rPr>
        <w:t xml:space="preserve"> lub zaprzestać korzystania</w:t>
      </w:r>
      <w:r w:rsidR="0068083C" w:rsidRPr="003617E6">
        <w:rPr>
          <w:rFonts w:ascii="Times New Roman" w:hAnsi="Times New Roman" w:cs="Times New Roman"/>
          <w:sz w:val="24"/>
        </w:rPr>
        <w:t xml:space="preserve"> z niej</w:t>
      </w:r>
      <w:r w:rsidR="000175C7" w:rsidRPr="003617E6">
        <w:rPr>
          <w:rFonts w:ascii="Times New Roman" w:hAnsi="Times New Roman" w:cs="Times New Roman"/>
          <w:sz w:val="24"/>
        </w:rPr>
        <w:t>.</w:t>
      </w:r>
      <w:r w:rsidR="00A14093" w:rsidRPr="003617E6">
        <w:rPr>
          <w:rFonts w:ascii="Times New Roman" w:hAnsi="Times New Roman" w:cs="Times New Roman"/>
          <w:sz w:val="24"/>
        </w:rPr>
        <w:t xml:space="preserve"> </w:t>
      </w:r>
    </w:p>
    <w:p w:rsidR="00BB0EBD" w:rsidRPr="003617E6" w:rsidRDefault="00BB0EBD" w:rsidP="00361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W trakcie kiedy była projektowana i budowana,  ilość działek podłączonych do sieci była niewielka, wiązało się </w:t>
      </w:r>
      <w:r w:rsidR="00A14093" w:rsidRPr="003617E6">
        <w:rPr>
          <w:rFonts w:ascii="Times New Roman" w:hAnsi="Times New Roman" w:cs="Times New Roman"/>
          <w:sz w:val="24"/>
        </w:rPr>
        <w:t>to również z małą</w:t>
      </w:r>
      <w:r w:rsidRPr="003617E6">
        <w:rPr>
          <w:rFonts w:ascii="Times New Roman" w:hAnsi="Times New Roman" w:cs="Times New Roman"/>
          <w:sz w:val="24"/>
        </w:rPr>
        <w:t xml:space="preserve"> ilości</w:t>
      </w:r>
      <w:r w:rsidR="00A14093" w:rsidRPr="003617E6">
        <w:rPr>
          <w:rFonts w:ascii="Times New Roman" w:hAnsi="Times New Roman" w:cs="Times New Roman"/>
          <w:sz w:val="24"/>
        </w:rPr>
        <w:t>ą</w:t>
      </w:r>
      <w:r w:rsidRPr="003617E6">
        <w:rPr>
          <w:rFonts w:ascii="Times New Roman" w:hAnsi="Times New Roman" w:cs="Times New Roman"/>
          <w:sz w:val="24"/>
        </w:rPr>
        <w:t xml:space="preserve"> urządzeń elektrycznych, jakie działkowcy wy</w:t>
      </w:r>
      <w:r w:rsidR="008C409D" w:rsidRPr="003617E6">
        <w:rPr>
          <w:rFonts w:ascii="Times New Roman" w:hAnsi="Times New Roman" w:cs="Times New Roman"/>
          <w:sz w:val="24"/>
        </w:rPr>
        <w:t>korzystywali w swoich ogródkach</w:t>
      </w:r>
      <w:r w:rsidRPr="003617E6">
        <w:rPr>
          <w:rFonts w:ascii="Times New Roman" w:hAnsi="Times New Roman" w:cs="Times New Roman"/>
          <w:sz w:val="24"/>
        </w:rPr>
        <w:t xml:space="preserve">. </w:t>
      </w:r>
    </w:p>
    <w:p w:rsidR="00DD0054" w:rsidRPr="003617E6" w:rsidRDefault="00ED39B6" w:rsidP="00361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Wraz z rozwojem cywilizacyjnym, coraz więcej urządzeń </w:t>
      </w:r>
      <w:r w:rsidR="00A14093" w:rsidRPr="003617E6">
        <w:rPr>
          <w:rFonts w:ascii="Times New Roman" w:hAnsi="Times New Roman" w:cs="Times New Roman"/>
          <w:sz w:val="24"/>
        </w:rPr>
        <w:t>wykorzystywanych</w:t>
      </w:r>
      <w:r w:rsidR="003E387D" w:rsidRPr="003617E6">
        <w:rPr>
          <w:rFonts w:ascii="Times New Roman" w:hAnsi="Times New Roman" w:cs="Times New Roman"/>
          <w:sz w:val="24"/>
        </w:rPr>
        <w:t xml:space="preserve"> </w:t>
      </w:r>
      <w:r w:rsidR="00DD0054" w:rsidRPr="003617E6">
        <w:rPr>
          <w:rFonts w:ascii="Times New Roman" w:hAnsi="Times New Roman" w:cs="Times New Roman"/>
          <w:sz w:val="24"/>
        </w:rPr>
        <w:t xml:space="preserve">do </w:t>
      </w:r>
      <w:r w:rsidR="00F85C4B" w:rsidRPr="003617E6">
        <w:rPr>
          <w:rFonts w:ascii="Times New Roman" w:hAnsi="Times New Roman" w:cs="Times New Roman"/>
          <w:sz w:val="24"/>
        </w:rPr>
        <w:t xml:space="preserve"> </w:t>
      </w:r>
      <w:r w:rsidR="00F85C4B" w:rsidRPr="003617E6">
        <w:rPr>
          <w:rFonts w:ascii="Times New Roman" w:hAnsi="Times New Roman" w:cs="Times New Roman"/>
          <w:sz w:val="24"/>
        </w:rPr>
        <w:br/>
        <w:t xml:space="preserve"> prac</w:t>
      </w:r>
      <w:r w:rsidR="00DD0054" w:rsidRPr="003617E6">
        <w:rPr>
          <w:rFonts w:ascii="Times New Roman" w:hAnsi="Times New Roman" w:cs="Times New Roman"/>
          <w:sz w:val="24"/>
        </w:rPr>
        <w:t xml:space="preserve"> </w:t>
      </w:r>
      <w:r w:rsidR="00F85C4B" w:rsidRPr="003617E6">
        <w:rPr>
          <w:rFonts w:ascii="Times New Roman" w:hAnsi="Times New Roman" w:cs="Times New Roman"/>
          <w:sz w:val="24"/>
        </w:rPr>
        <w:t>ogrodowych</w:t>
      </w:r>
      <w:r w:rsidR="00DD0054" w:rsidRPr="003617E6">
        <w:rPr>
          <w:rFonts w:ascii="Times New Roman" w:hAnsi="Times New Roman" w:cs="Times New Roman"/>
          <w:sz w:val="24"/>
        </w:rPr>
        <w:t>, a także</w:t>
      </w:r>
      <w:r w:rsidR="00F85C4B" w:rsidRPr="003617E6">
        <w:rPr>
          <w:rFonts w:ascii="Times New Roman" w:hAnsi="Times New Roman" w:cs="Times New Roman"/>
          <w:sz w:val="24"/>
        </w:rPr>
        <w:t xml:space="preserve"> </w:t>
      </w:r>
      <w:r w:rsidR="003E387D" w:rsidRPr="003617E6">
        <w:rPr>
          <w:rFonts w:ascii="Times New Roman" w:hAnsi="Times New Roman" w:cs="Times New Roman"/>
          <w:sz w:val="24"/>
        </w:rPr>
        <w:t xml:space="preserve">tych przynoszonych do </w:t>
      </w:r>
      <w:r w:rsidR="00A14093" w:rsidRPr="003617E6">
        <w:rPr>
          <w:rFonts w:ascii="Times New Roman" w:hAnsi="Times New Roman" w:cs="Times New Roman"/>
          <w:sz w:val="24"/>
        </w:rPr>
        <w:t xml:space="preserve"> naszych altan</w:t>
      </w:r>
      <w:r w:rsidR="00F85C4B" w:rsidRPr="003617E6">
        <w:rPr>
          <w:rFonts w:ascii="Times New Roman" w:hAnsi="Times New Roman" w:cs="Times New Roman"/>
          <w:sz w:val="24"/>
        </w:rPr>
        <w:t xml:space="preserve"> </w:t>
      </w:r>
      <w:r w:rsidR="003E387D" w:rsidRPr="003617E6">
        <w:rPr>
          <w:rFonts w:ascii="Times New Roman" w:hAnsi="Times New Roman" w:cs="Times New Roman"/>
          <w:sz w:val="24"/>
        </w:rPr>
        <w:t>korzysta</w:t>
      </w:r>
      <w:r w:rsidR="00DD0054" w:rsidRPr="003617E6">
        <w:rPr>
          <w:rFonts w:ascii="Times New Roman" w:hAnsi="Times New Roman" w:cs="Times New Roman"/>
          <w:sz w:val="24"/>
        </w:rPr>
        <w:t xml:space="preserve"> z</w:t>
      </w:r>
      <w:r w:rsidR="00F85C4B" w:rsidRPr="003617E6">
        <w:rPr>
          <w:rFonts w:ascii="Times New Roman" w:hAnsi="Times New Roman" w:cs="Times New Roman"/>
          <w:sz w:val="24"/>
        </w:rPr>
        <w:t xml:space="preserve"> </w:t>
      </w:r>
      <w:r w:rsidR="00DD0054" w:rsidRPr="003617E6">
        <w:rPr>
          <w:rFonts w:ascii="Times New Roman" w:hAnsi="Times New Roman" w:cs="Times New Roman"/>
          <w:sz w:val="24"/>
        </w:rPr>
        <w:t>prądu</w:t>
      </w:r>
      <w:r w:rsidR="00A14093" w:rsidRPr="003617E6">
        <w:rPr>
          <w:rFonts w:ascii="Times New Roman" w:hAnsi="Times New Roman" w:cs="Times New Roman"/>
          <w:sz w:val="24"/>
        </w:rPr>
        <w:t>,</w:t>
      </w:r>
      <w:r w:rsidR="0068083C" w:rsidRPr="003617E6">
        <w:rPr>
          <w:rFonts w:ascii="Times New Roman" w:hAnsi="Times New Roman" w:cs="Times New Roman"/>
          <w:sz w:val="24"/>
        </w:rPr>
        <w:t xml:space="preserve"> a co za tym idzie coraz większa moc jest </w:t>
      </w:r>
      <w:r w:rsidR="00A14093" w:rsidRPr="003617E6">
        <w:rPr>
          <w:rFonts w:ascii="Times New Roman" w:hAnsi="Times New Roman" w:cs="Times New Roman"/>
          <w:sz w:val="24"/>
        </w:rPr>
        <w:t>potrzeb</w:t>
      </w:r>
      <w:r w:rsidR="0068083C" w:rsidRPr="003617E6">
        <w:rPr>
          <w:rFonts w:ascii="Times New Roman" w:hAnsi="Times New Roman" w:cs="Times New Roman"/>
          <w:sz w:val="24"/>
        </w:rPr>
        <w:t>n</w:t>
      </w:r>
      <w:r w:rsidR="00A14093" w:rsidRPr="003617E6">
        <w:rPr>
          <w:rFonts w:ascii="Times New Roman" w:hAnsi="Times New Roman" w:cs="Times New Roman"/>
          <w:sz w:val="24"/>
        </w:rPr>
        <w:t>a.</w:t>
      </w:r>
    </w:p>
    <w:p w:rsidR="00DD0054" w:rsidRPr="003617E6" w:rsidRDefault="00ED39B6" w:rsidP="00361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Stan ten </w:t>
      </w:r>
      <w:r w:rsidR="00F85C4B" w:rsidRPr="003617E6">
        <w:rPr>
          <w:rFonts w:ascii="Times New Roman" w:hAnsi="Times New Roman" w:cs="Times New Roman"/>
          <w:sz w:val="24"/>
        </w:rPr>
        <w:t xml:space="preserve">jest jednym z czynników mających </w:t>
      </w:r>
      <w:r w:rsidRPr="003617E6">
        <w:rPr>
          <w:rFonts w:ascii="Times New Roman" w:hAnsi="Times New Roman" w:cs="Times New Roman"/>
          <w:sz w:val="24"/>
        </w:rPr>
        <w:t>wpływ na coraz większe obciążenie sieci ogrodowej</w:t>
      </w:r>
      <w:r w:rsidR="000175C7" w:rsidRPr="003617E6">
        <w:rPr>
          <w:rFonts w:ascii="Times New Roman" w:hAnsi="Times New Roman" w:cs="Times New Roman"/>
          <w:sz w:val="24"/>
        </w:rPr>
        <w:t xml:space="preserve"> i jej </w:t>
      </w:r>
      <w:r w:rsidRPr="003617E6">
        <w:rPr>
          <w:rFonts w:ascii="Times New Roman" w:hAnsi="Times New Roman" w:cs="Times New Roman"/>
          <w:sz w:val="24"/>
        </w:rPr>
        <w:t>awaryjność. Niestety moc przyłączeniowa jest zbyt mała</w:t>
      </w:r>
      <w:r w:rsidR="0068083C" w:rsidRPr="003617E6">
        <w:rPr>
          <w:rFonts w:ascii="Times New Roman" w:hAnsi="Times New Roman" w:cs="Times New Roman"/>
          <w:sz w:val="24"/>
        </w:rPr>
        <w:t>,</w:t>
      </w:r>
      <w:r w:rsidRPr="003617E6">
        <w:rPr>
          <w:rFonts w:ascii="Times New Roman" w:hAnsi="Times New Roman" w:cs="Times New Roman"/>
          <w:sz w:val="24"/>
        </w:rPr>
        <w:t xml:space="preserve"> aby mogła wytrzymać rosnące zapotrzebowanie naszych działkowców na </w:t>
      </w:r>
      <w:r w:rsidR="00F85C4B" w:rsidRPr="003617E6">
        <w:rPr>
          <w:rFonts w:ascii="Times New Roman" w:hAnsi="Times New Roman" w:cs="Times New Roman"/>
          <w:sz w:val="24"/>
        </w:rPr>
        <w:t xml:space="preserve">prąd. Główne skrzynki przyłączeniowe </w:t>
      </w:r>
      <w:r w:rsidR="00A14093" w:rsidRPr="003617E6">
        <w:rPr>
          <w:rFonts w:ascii="Times New Roman" w:hAnsi="Times New Roman" w:cs="Times New Roman"/>
          <w:sz w:val="24"/>
        </w:rPr>
        <w:t>są przestarzał</w:t>
      </w:r>
      <w:r w:rsidR="00F85C4B" w:rsidRPr="003617E6">
        <w:rPr>
          <w:rFonts w:ascii="Times New Roman" w:hAnsi="Times New Roman" w:cs="Times New Roman"/>
          <w:sz w:val="24"/>
        </w:rPr>
        <w:t>e i mają za małe zabezpieczenie mocy</w:t>
      </w:r>
      <w:r w:rsidR="003E387D" w:rsidRPr="003617E6">
        <w:rPr>
          <w:rFonts w:ascii="Times New Roman" w:hAnsi="Times New Roman" w:cs="Times New Roman"/>
          <w:sz w:val="24"/>
        </w:rPr>
        <w:t>,</w:t>
      </w:r>
      <w:r w:rsidR="00F85C4B" w:rsidRPr="003617E6">
        <w:rPr>
          <w:rFonts w:ascii="Times New Roman" w:hAnsi="Times New Roman" w:cs="Times New Roman"/>
          <w:sz w:val="24"/>
        </w:rPr>
        <w:t xml:space="preserve"> na nasze wciąż rosnące potrzeby. Dlatego </w:t>
      </w:r>
      <w:r w:rsidR="003E387D" w:rsidRPr="003617E6">
        <w:rPr>
          <w:rFonts w:ascii="Times New Roman" w:hAnsi="Times New Roman" w:cs="Times New Roman"/>
          <w:sz w:val="24"/>
        </w:rPr>
        <w:t>też należy</w:t>
      </w:r>
      <w:r w:rsidR="00F85C4B" w:rsidRPr="003617E6">
        <w:rPr>
          <w:rFonts w:ascii="Times New Roman" w:hAnsi="Times New Roman" w:cs="Times New Roman"/>
          <w:sz w:val="24"/>
        </w:rPr>
        <w:t xml:space="preserve"> zwiększyć moc </w:t>
      </w:r>
      <w:r w:rsidR="00DD0054" w:rsidRPr="003617E6">
        <w:rPr>
          <w:rFonts w:ascii="Times New Roman" w:hAnsi="Times New Roman" w:cs="Times New Roman"/>
          <w:sz w:val="24"/>
        </w:rPr>
        <w:t>dostarczaną</w:t>
      </w:r>
      <w:r w:rsidR="00F85C4B" w:rsidRPr="003617E6">
        <w:rPr>
          <w:rFonts w:ascii="Times New Roman" w:hAnsi="Times New Roman" w:cs="Times New Roman"/>
          <w:sz w:val="24"/>
        </w:rPr>
        <w:t xml:space="preserve"> przez zakład energetyczny do ogrodu</w:t>
      </w:r>
      <w:r w:rsidR="00DD0054" w:rsidRPr="003617E6">
        <w:rPr>
          <w:rFonts w:ascii="Times New Roman" w:hAnsi="Times New Roman" w:cs="Times New Roman"/>
          <w:sz w:val="24"/>
        </w:rPr>
        <w:t>, aby mieć większy komfort korzystania z posiadanych urządzeń energetycznych</w:t>
      </w:r>
      <w:r w:rsidR="00F85C4B" w:rsidRPr="003617E6">
        <w:rPr>
          <w:rFonts w:ascii="Times New Roman" w:hAnsi="Times New Roman" w:cs="Times New Roman"/>
          <w:sz w:val="24"/>
        </w:rPr>
        <w:t xml:space="preserve">.  </w:t>
      </w:r>
      <w:r w:rsidR="00DD0054" w:rsidRPr="003617E6">
        <w:rPr>
          <w:rFonts w:ascii="Times New Roman" w:hAnsi="Times New Roman" w:cs="Times New Roman"/>
          <w:sz w:val="24"/>
        </w:rPr>
        <w:t xml:space="preserve"> </w:t>
      </w:r>
    </w:p>
    <w:p w:rsidR="00ED39B6" w:rsidRPr="003617E6" w:rsidRDefault="00DD0054" w:rsidP="00361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Do nadmiernego obciążenia dochodzi również dlatego, iż mimo trzech faz  nie ma możliwości- przy linii napowietrznej</w:t>
      </w:r>
      <w:r w:rsidR="003E387D" w:rsidRPr="003617E6">
        <w:rPr>
          <w:rFonts w:ascii="Times New Roman" w:hAnsi="Times New Roman" w:cs="Times New Roman"/>
          <w:sz w:val="24"/>
        </w:rPr>
        <w:t>-</w:t>
      </w:r>
      <w:r w:rsidRPr="003617E6">
        <w:rPr>
          <w:rFonts w:ascii="Times New Roman" w:hAnsi="Times New Roman" w:cs="Times New Roman"/>
          <w:sz w:val="24"/>
        </w:rPr>
        <w:t xml:space="preserve"> nadzorowania ile działek jest przyłączonych do poszczególnych faz, co w konsekwencji prowadzić może do nadmiernego obciążenia jednej </w:t>
      </w:r>
      <w:r w:rsidR="003617E6">
        <w:rPr>
          <w:rFonts w:ascii="Times New Roman" w:hAnsi="Times New Roman" w:cs="Times New Roman"/>
          <w:sz w:val="24"/>
        </w:rPr>
        <w:br/>
      </w:r>
      <w:r w:rsidRPr="003617E6">
        <w:rPr>
          <w:rFonts w:ascii="Times New Roman" w:hAnsi="Times New Roman" w:cs="Times New Roman"/>
          <w:sz w:val="24"/>
        </w:rPr>
        <w:t>z faz, a pozostałe fazy będą obciążone w nieznaczn</w:t>
      </w:r>
      <w:r w:rsidR="003E387D" w:rsidRPr="003617E6">
        <w:rPr>
          <w:rFonts w:ascii="Times New Roman" w:hAnsi="Times New Roman" w:cs="Times New Roman"/>
          <w:sz w:val="24"/>
        </w:rPr>
        <w:t xml:space="preserve">ym stopniu i działki umieszczone na </w:t>
      </w:r>
      <w:r w:rsidR="00EB7EB0" w:rsidRPr="003617E6">
        <w:rPr>
          <w:rFonts w:ascii="Times New Roman" w:hAnsi="Times New Roman" w:cs="Times New Roman"/>
          <w:sz w:val="24"/>
        </w:rPr>
        <w:t>t</w:t>
      </w:r>
      <w:r w:rsidR="003E387D" w:rsidRPr="003617E6">
        <w:rPr>
          <w:rFonts w:ascii="Times New Roman" w:hAnsi="Times New Roman" w:cs="Times New Roman"/>
          <w:sz w:val="24"/>
        </w:rPr>
        <w:t>ej obciążonej fazie będą powodowały awarie linii energetycznej.</w:t>
      </w:r>
    </w:p>
    <w:p w:rsidR="00FC1DBA" w:rsidRPr="003617E6" w:rsidRDefault="00FC1DBA" w:rsidP="003617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Kolejny powód </w:t>
      </w:r>
      <w:r w:rsidR="008C409D" w:rsidRPr="003617E6">
        <w:rPr>
          <w:rFonts w:ascii="Times New Roman" w:hAnsi="Times New Roman" w:cs="Times New Roman"/>
          <w:sz w:val="24"/>
        </w:rPr>
        <w:t>do zainwestowania w</w:t>
      </w:r>
      <w:r w:rsidRPr="003617E6">
        <w:rPr>
          <w:rFonts w:ascii="Times New Roman" w:hAnsi="Times New Roman" w:cs="Times New Roman"/>
          <w:sz w:val="24"/>
        </w:rPr>
        <w:t xml:space="preserve"> </w:t>
      </w:r>
      <w:r w:rsidR="00A22F81" w:rsidRPr="003617E6">
        <w:rPr>
          <w:rFonts w:ascii="Times New Roman" w:hAnsi="Times New Roman" w:cs="Times New Roman"/>
          <w:sz w:val="24"/>
        </w:rPr>
        <w:t>nową linią energetyczną</w:t>
      </w:r>
      <w:r w:rsidRPr="003617E6">
        <w:rPr>
          <w:rFonts w:ascii="Times New Roman" w:hAnsi="Times New Roman" w:cs="Times New Roman"/>
          <w:sz w:val="24"/>
        </w:rPr>
        <w:t xml:space="preserve"> to stan słupów.  </w:t>
      </w:r>
      <w:r w:rsidR="003617E6">
        <w:rPr>
          <w:rFonts w:ascii="Times New Roman" w:hAnsi="Times New Roman" w:cs="Times New Roman"/>
          <w:sz w:val="24"/>
        </w:rPr>
        <w:br/>
      </w:r>
      <w:r w:rsidRPr="003617E6">
        <w:rPr>
          <w:rFonts w:ascii="Times New Roman" w:hAnsi="Times New Roman" w:cs="Times New Roman"/>
          <w:sz w:val="24"/>
        </w:rPr>
        <w:t xml:space="preserve">W chwili obecnej </w:t>
      </w:r>
      <w:r w:rsidR="00603331" w:rsidRPr="003617E6">
        <w:rPr>
          <w:rFonts w:ascii="Times New Roman" w:hAnsi="Times New Roman" w:cs="Times New Roman"/>
          <w:sz w:val="24"/>
        </w:rPr>
        <w:t>75</w:t>
      </w:r>
      <w:r w:rsidRPr="003617E6">
        <w:rPr>
          <w:rFonts w:ascii="Times New Roman" w:hAnsi="Times New Roman" w:cs="Times New Roman"/>
          <w:sz w:val="24"/>
        </w:rPr>
        <w:t xml:space="preserve">% słupów </w:t>
      </w:r>
      <w:r w:rsidR="00AA5644" w:rsidRPr="003617E6">
        <w:rPr>
          <w:rFonts w:ascii="Times New Roman" w:hAnsi="Times New Roman" w:cs="Times New Roman"/>
          <w:sz w:val="24"/>
        </w:rPr>
        <w:t xml:space="preserve">betonowych </w:t>
      </w:r>
      <w:r w:rsidRPr="003617E6">
        <w:rPr>
          <w:rFonts w:ascii="Times New Roman" w:hAnsi="Times New Roman" w:cs="Times New Roman"/>
          <w:sz w:val="24"/>
        </w:rPr>
        <w:t>i</w:t>
      </w:r>
      <w:r w:rsidR="00AA5644" w:rsidRPr="003617E6">
        <w:rPr>
          <w:rFonts w:ascii="Times New Roman" w:hAnsi="Times New Roman" w:cs="Times New Roman"/>
          <w:sz w:val="24"/>
        </w:rPr>
        <w:t xml:space="preserve"> 100%</w:t>
      </w:r>
      <w:r w:rsidRPr="003617E6">
        <w:rPr>
          <w:rFonts w:ascii="Times New Roman" w:hAnsi="Times New Roman" w:cs="Times New Roman"/>
          <w:sz w:val="24"/>
        </w:rPr>
        <w:t xml:space="preserve"> drewnianych wymaga wymiany.  Ich stan budzi coraz większe zastrzeżenia</w:t>
      </w:r>
      <w:r w:rsidR="00760D69" w:rsidRPr="003617E6">
        <w:rPr>
          <w:rFonts w:ascii="Times New Roman" w:hAnsi="Times New Roman" w:cs="Times New Roman"/>
          <w:sz w:val="24"/>
        </w:rPr>
        <w:t>:</w:t>
      </w:r>
    </w:p>
    <w:p w:rsidR="00E41BD6" w:rsidRDefault="008B2523" w:rsidP="00ED39B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254000</wp:posOffset>
            </wp:positionV>
            <wp:extent cx="1882140" cy="2510790"/>
            <wp:effectExtent l="19050" t="0" r="3810" b="0"/>
            <wp:wrapSquare wrapText="bothSides"/>
            <wp:docPr id="4" name="Obraz 2" descr="H:\energia\2.Faza 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nergia\2.Faza L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AE7">
        <w:t>-</w:t>
      </w:r>
      <w:r w:rsidR="00FC1DBA">
        <w:t xml:space="preserve">  </w:t>
      </w:r>
      <w:r w:rsidR="00FC1DBA" w:rsidRPr="003617E6">
        <w:rPr>
          <w:rFonts w:ascii="Times New Roman" w:hAnsi="Times New Roman" w:cs="Times New Roman"/>
          <w:sz w:val="24"/>
        </w:rPr>
        <w:t>w słupach betonowych kawałkami odpada beton i na wierzchu pojawia</w:t>
      </w:r>
      <w:r w:rsidR="00D97989" w:rsidRPr="003617E6">
        <w:rPr>
          <w:rFonts w:ascii="Times New Roman" w:hAnsi="Times New Roman" w:cs="Times New Roman"/>
          <w:sz w:val="24"/>
        </w:rPr>
        <w:t>ją</w:t>
      </w:r>
      <w:r w:rsidR="00FC1DBA" w:rsidRPr="003617E6">
        <w:rPr>
          <w:rFonts w:ascii="Times New Roman" w:hAnsi="Times New Roman" w:cs="Times New Roman"/>
          <w:sz w:val="24"/>
        </w:rPr>
        <w:t xml:space="preserve"> się stalowe z</w:t>
      </w:r>
      <w:r w:rsidR="000175C7" w:rsidRPr="003617E6">
        <w:rPr>
          <w:rFonts w:ascii="Times New Roman" w:hAnsi="Times New Roman" w:cs="Times New Roman"/>
          <w:sz w:val="24"/>
        </w:rPr>
        <w:t>brojenie, które u</w:t>
      </w:r>
      <w:r w:rsidR="00FC1DBA" w:rsidRPr="003617E6">
        <w:rPr>
          <w:rFonts w:ascii="Times New Roman" w:hAnsi="Times New Roman" w:cs="Times New Roman"/>
          <w:sz w:val="24"/>
        </w:rPr>
        <w:t xml:space="preserve">lega korozji. </w:t>
      </w:r>
      <w:r w:rsidR="000175C7" w:rsidRPr="003617E6">
        <w:rPr>
          <w:rFonts w:ascii="Times New Roman" w:hAnsi="Times New Roman" w:cs="Times New Roman"/>
          <w:sz w:val="24"/>
        </w:rPr>
        <w:t xml:space="preserve">Za </w:t>
      </w:r>
      <w:r w:rsidR="00E5103C" w:rsidRPr="003617E6">
        <w:rPr>
          <w:rFonts w:ascii="Times New Roman" w:hAnsi="Times New Roman" w:cs="Times New Roman"/>
          <w:sz w:val="24"/>
        </w:rPr>
        <w:t>jakiś</w:t>
      </w:r>
      <w:r w:rsidR="000175C7" w:rsidRPr="003617E6">
        <w:rPr>
          <w:rFonts w:ascii="Times New Roman" w:hAnsi="Times New Roman" w:cs="Times New Roman"/>
          <w:sz w:val="24"/>
        </w:rPr>
        <w:t xml:space="preserve"> czas</w:t>
      </w:r>
      <w:r w:rsidR="00FC1DBA" w:rsidRPr="003617E6">
        <w:rPr>
          <w:rFonts w:ascii="Times New Roman" w:hAnsi="Times New Roman" w:cs="Times New Roman"/>
          <w:sz w:val="24"/>
        </w:rPr>
        <w:t xml:space="preserve"> zostanie </w:t>
      </w:r>
      <w:r w:rsidR="007A1A7A" w:rsidRPr="003617E6">
        <w:rPr>
          <w:rFonts w:ascii="Times New Roman" w:hAnsi="Times New Roman" w:cs="Times New Roman"/>
          <w:sz w:val="24"/>
        </w:rPr>
        <w:t>na słupach</w:t>
      </w:r>
      <w:r w:rsidR="00FC1DBA" w:rsidRPr="003617E6">
        <w:rPr>
          <w:rFonts w:ascii="Times New Roman" w:hAnsi="Times New Roman" w:cs="Times New Roman"/>
          <w:sz w:val="24"/>
        </w:rPr>
        <w:t xml:space="preserve"> tylko rusztowanie bez wypełniającego go betonu, który się wykruszy. Wiele z tych słupów odchylon</w:t>
      </w:r>
      <w:r w:rsidR="00E5103C" w:rsidRPr="003617E6">
        <w:rPr>
          <w:rFonts w:ascii="Times New Roman" w:hAnsi="Times New Roman" w:cs="Times New Roman"/>
          <w:sz w:val="24"/>
        </w:rPr>
        <w:t>ych</w:t>
      </w:r>
      <w:r w:rsidR="00FC1DBA" w:rsidRPr="003617E6">
        <w:rPr>
          <w:rFonts w:ascii="Times New Roman" w:hAnsi="Times New Roman" w:cs="Times New Roman"/>
          <w:sz w:val="24"/>
        </w:rPr>
        <w:t xml:space="preserve"> </w:t>
      </w:r>
      <w:r w:rsidR="00E5103C" w:rsidRPr="003617E6">
        <w:rPr>
          <w:rFonts w:ascii="Times New Roman" w:hAnsi="Times New Roman" w:cs="Times New Roman"/>
          <w:sz w:val="24"/>
        </w:rPr>
        <w:t>jest</w:t>
      </w:r>
      <w:r w:rsidR="00FC1DBA" w:rsidRPr="003617E6">
        <w:rPr>
          <w:rFonts w:ascii="Times New Roman" w:hAnsi="Times New Roman" w:cs="Times New Roman"/>
          <w:sz w:val="24"/>
        </w:rPr>
        <w:t xml:space="preserve"> od pionu, co świadczy o ich złym </w:t>
      </w:r>
      <w:r w:rsidR="00163AE7" w:rsidRPr="003617E6">
        <w:rPr>
          <w:rFonts w:ascii="Times New Roman" w:hAnsi="Times New Roman" w:cs="Times New Roman"/>
          <w:sz w:val="24"/>
        </w:rPr>
        <w:t>odciążeniu</w:t>
      </w:r>
      <w:r w:rsidR="000175C7" w:rsidRPr="003617E6">
        <w:rPr>
          <w:rFonts w:ascii="Times New Roman" w:hAnsi="Times New Roman" w:cs="Times New Roman"/>
          <w:sz w:val="24"/>
        </w:rPr>
        <w:t>,</w:t>
      </w:r>
      <w:r w:rsidR="00FC1DBA" w:rsidRPr="003617E6">
        <w:rPr>
          <w:rFonts w:ascii="Times New Roman" w:hAnsi="Times New Roman" w:cs="Times New Roman"/>
          <w:sz w:val="24"/>
        </w:rPr>
        <w:t xml:space="preserve"> Enea takie słupy kategorycznie każe wymieniać.</w:t>
      </w:r>
      <w:r w:rsidR="007A1A7A" w:rsidRPr="003617E6">
        <w:rPr>
          <w:rFonts w:ascii="Times New Roman" w:hAnsi="Times New Roman" w:cs="Times New Roman"/>
          <w:sz w:val="24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>Obok zdjęcie jednego</w:t>
      </w:r>
      <w:r w:rsidR="007A1A7A" w:rsidRPr="003617E6">
        <w:rPr>
          <w:rFonts w:ascii="Times New Roman" w:hAnsi="Times New Roman" w:cs="Times New Roman"/>
          <w:sz w:val="24"/>
        </w:rPr>
        <w:t xml:space="preserve"> z takich słupów. Proszę zwrócić </w:t>
      </w:r>
      <w:r w:rsidR="00D97989" w:rsidRPr="003617E6">
        <w:rPr>
          <w:rFonts w:ascii="Times New Roman" w:hAnsi="Times New Roman" w:cs="Times New Roman"/>
          <w:sz w:val="24"/>
        </w:rPr>
        <w:t xml:space="preserve">uwagę, że </w:t>
      </w:r>
      <w:r w:rsidR="007A1A7A" w:rsidRPr="003617E6">
        <w:rPr>
          <w:rFonts w:ascii="Times New Roman" w:hAnsi="Times New Roman" w:cs="Times New Roman"/>
          <w:sz w:val="24"/>
        </w:rPr>
        <w:t xml:space="preserve">popękany beton wykruszy się i hak podtrzymujący izolator spadnie </w:t>
      </w:r>
      <w:r w:rsidR="00D97989" w:rsidRPr="003617E6">
        <w:rPr>
          <w:rFonts w:ascii="Times New Roman" w:hAnsi="Times New Roman" w:cs="Times New Roman"/>
          <w:sz w:val="24"/>
        </w:rPr>
        <w:t xml:space="preserve">wraz z drutem napięciowym </w:t>
      </w:r>
      <w:r w:rsidR="000F20FE" w:rsidRPr="003617E6">
        <w:rPr>
          <w:rFonts w:ascii="Times New Roman" w:hAnsi="Times New Roman" w:cs="Times New Roman"/>
          <w:sz w:val="24"/>
        </w:rPr>
        <w:t>na ziemię lub zepną się</w:t>
      </w:r>
      <w:r w:rsidR="007A1A7A" w:rsidRPr="003617E6">
        <w:rPr>
          <w:rFonts w:ascii="Times New Roman" w:hAnsi="Times New Roman" w:cs="Times New Roman"/>
          <w:sz w:val="24"/>
        </w:rPr>
        <w:t xml:space="preserve"> ze sobą dwa druty, co w konsekwencji spowoduje spięcie i spalenie bezpieczników</w:t>
      </w:r>
      <w:r w:rsidR="000F20FE" w:rsidRPr="003617E6">
        <w:rPr>
          <w:rFonts w:ascii="Times New Roman" w:hAnsi="Times New Roman" w:cs="Times New Roman"/>
          <w:sz w:val="24"/>
        </w:rPr>
        <w:t>,</w:t>
      </w:r>
      <w:r w:rsidR="007A1A7A" w:rsidRPr="003617E6">
        <w:rPr>
          <w:rFonts w:ascii="Times New Roman" w:hAnsi="Times New Roman" w:cs="Times New Roman"/>
          <w:sz w:val="24"/>
        </w:rPr>
        <w:t xml:space="preserve"> a tym samym </w:t>
      </w:r>
      <w:r w:rsidR="00E5103C" w:rsidRPr="003617E6">
        <w:rPr>
          <w:rFonts w:ascii="Times New Roman" w:hAnsi="Times New Roman" w:cs="Times New Roman"/>
          <w:sz w:val="24"/>
        </w:rPr>
        <w:t xml:space="preserve">przerwę </w:t>
      </w:r>
      <w:r w:rsidR="003617E6">
        <w:rPr>
          <w:rFonts w:ascii="Times New Roman" w:hAnsi="Times New Roman" w:cs="Times New Roman"/>
          <w:sz w:val="24"/>
        </w:rPr>
        <w:br/>
      </w:r>
      <w:r w:rsidR="00E5103C" w:rsidRPr="003617E6">
        <w:rPr>
          <w:rFonts w:ascii="Times New Roman" w:hAnsi="Times New Roman" w:cs="Times New Roman"/>
          <w:sz w:val="24"/>
        </w:rPr>
        <w:t>w dopływie prądu.</w:t>
      </w:r>
      <w:r w:rsidR="00760D69" w:rsidRPr="003617E6">
        <w:rPr>
          <w:rFonts w:ascii="Times New Roman" w:hAnsi="Times New Roman" w:cs="Times New Roman"/>
          <w:sz w:val="24"/>
        </w:rPr>
        <w:t xml:space="preserve"> Wykruszenie betonu spowoduje, </w:t>
      </w:r>
      <w:r w:rsidR="00A22F81" w:rsidRPr="003617E6">
        <w:rPr>
          <w:rFonts w:ascii="Times New Roman" w:hAnsi="Times New Roman" w:cs="Times New Roman"/>
          <w:sz w:val="24"/>
        </w:rPr>
        <w:t>ż</w:t>
      </w:r>
      <w:r w:rsidR="00760D69" w:rsidRPr="003617E6">
        <w:rPr>
          <w:rFonts w:ascii="Times New Roman" w:hAnsi="Times New Roman" w:cs="Times New Roman"/>
          <w:sz w:val="24"/>
        </w:rPr>
        <w:t xml:space="preserve">e nie będzie </w:t>
      </w:r>
      <w:r w:rsidR="000F20FE" w:rsidRPr="003617E6">
        <w:rPr>
          <w:rFonts w:ascii="Times New Roman" w:hAnsi="Times New Roman" w:cs="Times New Roman"/>
          <w:sz w:val="24"/>
        </w:rPr>
        <w:t xml:space="preserve">do czego </w:t>
      </w:r>
      <w:r w:rsidR="00760D69" w:rsidRPr="003617E6">
        <w:rPr>
          <w:rFonts w:ascii="Times New Roman" w:hAnsi="Times New Roman" w:cs="Times New Roman"/>
          <w:sz w:val="24"/>
        </w:rPr>
        <w:t xml:space="preserve"> przymocować</w:t>
      </w:r>
      <w:r w:rsidR="000F20FE" w:rsidRPr="003617E6">
        <w:rPr>
          <w:rFonts w:ascii="Times New Roman" w:hAnsi="Times New Roman" w:cs="Times New Roman"/>
          <w:sz w:val="24"/>
        </w:rPr>
        <w:t xml:space="preserve"> </w:t>
      </w:r>
      <w:r w:rsidR="003617E6" w:rsidRPr="003617E6">
        <w:rPr>
          <w:rFonts w:ascii="Times New Roman" w:hAnsi="Times New Roman" w:cs="Times New Roman"/>
          <w:sz w:val="24"/>
        </w:rPr>
        <w:t>powtórnie</w:t>
      </w:r>
      <w:r w:rsidR="00760D69" w:rsidRPr="003617E6">
        <w:rPr>
          <w:rFonts w:ascii="Times New Roman" w:hAnsi="Times New Roman" w:cs="Times New Roman"/>
          <w:sz w:val="24"/>
        </w:rPr>
        <w:t xml:space="preserve"> haku.</w:t>
      </w:r>
    </w:p>
    <w:p w:rsidR="003617E6" w:rsidRDefault="003617E6" w:rsidP="00ED39B6">
      <w:pPr>
        <w:ind w:firstLine="708"/>
        <w:jc w:val="both"/>
      </w:pPr>
    </w:p>
    <w:p w:rsidR="00FC1DBA" w:rsidRPr="003617E6" w:rsidRDefault="000F20FE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1242695</wp:posOffset>
            </wp:positionV>
            <wp:extent cx="1761490" cy="2353945"/>
            <wp:effectExtent l="19050" t="0" r="0" b="0"/>
            <wp:wrapSquare wrapText="bothSides"/>
            <wp:docPr id="6" name="Obraz 4" descr="H:\telefon\IMG_20191112_08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telefon\IMG_20191112_081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E6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1263015</wp:posOffset>
            </wp:positionV>
            <wp:extent cx="1754505" cy="2333625"/>
            <wp:effectExtent l="19050" t="0" r="0" b="0"/>
            <wp:wrapSquare wrapText="bothSides"/>
            <wp:docPr id="7" name="Obraz 5" descr="H:\telefon\IMG_20191112_0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telefon\IMG_20191112_08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17E6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1583055</wp:posOffset>
            </wp:positionV>
            <wp:extent cx="2319655" cy="1734820"/>
            <wp:effectExtent l="0" t="285750" r="0" b="265430"/>
            <wp:wrapSquare wrapText="bothSides"/>
            <wp:docPr id="5" name="Obraz 3" descr="H:\telefon\IMG_20191112_080550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telefon\IMG_20191112_080550_BURST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655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DBA" w:rsidRPr="003617E6">
        <w:rPr>
          <w:rFonts w:ascii="Times New Roman" w:hAnsi="Times New Roman" w:cs="Times New Roman"/>
          <w:sz w:val="24"/>
        </w:rPr>
        <w:t xml:space="preserve">- </w:t>
      </w:r>
      <w:r w:rsidRPr="003617E6">
        <w:rPr>
          <w:rFonts w:ascii="Times New Roman" w:hAnsi="Times New Roman" w:cs="Times New Roman"/>
          <w:sz w:val="24"/>
        </w:rPr>
        <w:t>stan słupów</w:t>
      </w:r>
      <w:r w:rsidR="00FC1DBA" w:rsidRPr="003617E6">
        <w:rPr>
          <w:rFonts w:ascii="Times New Roman" w:hAnsi="Times New Roman" w:cs="Times New Roman"/>
          <w:sz w:val="24"/>
        </w:rPr>
        <w:t xml:space="preserve"> drewnian</w:t>
      </w:r>
      <w:r w:rsidRPr="003617E6">
        <w:rPr>
          <w:rFonts w:ascii="Times New Roman" w:hAnsi="Times New Roman" w:cs="Times New Roman"/>
          <w:sz w:val="24"/>
        </w:rPr>
        <w:t xml:space="preserve">ych </w:t>
      </w:r>
      <w:r w:rsidR="00163AE7" w:rsidRPr="003617E6">
        <w:rPr>
          <w:rFonts w:ascii="Times New Roman" w:hAnsi="Times New Roman" w:cs="Times New Roman"/>
          <w:sz w:val="24"/>
        </w:rPr>
        <w:t>nie pozwala na oparcie drabiny z obawy przed przewróceniem</w:t>
      </w:r>
      <w:r w:rsidR="00AA5644" w:rsidRPr="003617E6">
        <w:rPr>
          <w:rFonts w:ascii="Times New Roman" w:hAnsi="Times New Roman" w:cs="Times New Roman"/>
          <w:sz w:val="24"/>
        </w:rPr>
        <w:t xml:space="preserve"> się osoby </w:t>
      </w:r>
      <w:r w:rsidRPr="003617E6">
        <w:rPr>
          <w:rFonts w:ascii="Times New Roman" w:hAnsi="Times New Roman" w:cs="Times New Roman"/>
          <w:sz w:val="24"/>
        </w:rPr>
        <w:t>dokonującej napraw</w:t>
      </w:r>
      <w:r w:rsidR="00AA5644" w:rsidRPr="003617E6">
        <w:rPr>
          <w:rFonts w:ascii="Times New Roman" w:hAnsi="Times New Roman" w:cs="Times New Roman"/>
          <w:sz w:val="24"/>
        </w:rPr>
        <w:t xml:space="preserve"> w</w:t>
      </w:r>
      <w:r w:rsidR="00E5103C" w:rsidRPr="003617E6">
        <w:rPr>
          <w:rFonts w:ascii="Times New Roman" w:hAnsi="Times New Roman" w:cs="Times New Roman"/>
          <w:sz w:val="24"/>
        </w:rPr>
        <w:t>raz z słupem</w:t>
      </w:r>
      <w:r w:rsidR="00163AE7" w:rsidRPr="003617E6">
        <w:rPr>
          <w:rFonts w:ascii="Times New Roman" w:hAnsi="Times New Roman" w:cs="Times New Roman"/>
          <w:sz w:val="24"/>
        </w:rPr>
        <w:t>, jakiekolwiek prace należy wykonywać z podnośnika –</w:t>
      </w:r>
      <w:r w:rsidR="00A22F81" w:rsidRPr="003617E6">
        <w:rPr>
          <w:rFonts w:ascii="Times New Roman" w:hAnsi="Times New Roman" w:cs="Times New Roman"/>
          <w:sz w:val="24"/>
        </w:rPr>
        <w:t xml:space="preserve"> </w:t>
      </w:r>
      <w:r w:rsidR="00163AE7" w:rsidRPr="003617E6">
        <w:rPr>
          <w:rFonts w:ascii="Times New Roman" w:hAnsi="Times New Roman" w:cs="Times New Roman"/>
          <w:sz w:val="24"/>
        </w:rPr>
        <w:t xml:space="preserve">żaden elektryk inaczej </w:t>
      </w:r>
      <w:r w:rsidRPr="003617E6">
        <w:rPr>
          <w:rFonts w:ascii="Times New Roman" w:hAnsi="Times New Roman" w:cs="Times New Roman"/>
          <w:sz w:val="24"/>
        </w:rPr>
        <w:t xml:space="preserve">nie </w:t>
      </w:r>
      <w:r w:rsidR="00163AE7" w:rsidRPr="003617E6">
        <w:rPr>
          <w:rFonts w:ascii="Times New Roman" w:hAnsi="Times New Roman" w:cs="Times New Roman"/>
          <w:sz w:val="24"/>
        </w:rPr>
        <w:t>dokona napraw</w:t>
      </w:r>
      <w:r w:rsidRPr="003617E6">
        <w:rPr>
          <w:rFonts w:ascii="Times New Roman" w:hAnsi="Times New Roman" w:cs="Times New Roman"/>
          <w:sz w:val="24"/>
        </w:rPr>
        <w:t xml:space="preserve"> a każde wynajęcie podnośnika podnosi koszty napraw</w:t>
      </w:r>
      <w:r w:rsidR="00163AE7" w:rsidRPr="003617E6">
        <w:rPr>
          <w:rFonts w:ascii="Times New Roman" w:hAnsi="Times New Roman" w:cs="Times New Roman"/>
          <w:sz w:val="24"/>
        </w:rPr>
        <w:t xml:space="preserve">. </w:t>
      </w:r>
      <w:r w:rsidR="00C91190" w:rsidRPr="003617E6">
        <w:rPr>
          <w:rFonts w:ascii="Times New Roman" w:hAnsi="Times New Roman" w:cs="Times New Roman"/>
          <w:sz w:val="24"/>
        </w:rPr>
        <w:t xml:space="preserve">Haki do mocowania izolatorów wypadają z </w:t>
      </w:r>
      <w:r w:rsidR="008C409D" w:rsidRPr="003617E6">
        <w:rPr>
          <w:rFonts w:ascii="Times New Roman" w:hAnsi="Times New Roman" w:cs="Times New Roman"/>
          <w:sz w:val="24"/>
        </w:rPr>
        <w:t>słupów</w:t>
      </w:r>
      <w:r w:rsidR="00C91190" w:rsidRPr="003617E6">
        <w:rPr>
          <w:rFonts w:ascii="Times New Roman" w:hAnsi="Times New Roman" w:cs="Times New Roman"/>
          <w:sz w:val="24"/>
        </w:rPr>
        <w:t xml:space="preserve"> i muszą być mocowane opaskami (dwa białe paski u góry</w:t>
      </w:r>
      <w:r w:rsidR="000175C7" w:rsidRPr="003617E6">
        <w:rPr>
          <w:rFonts w:ascii="Times New Roman" w:hAnsi="Times New Roman" w:cs="Times New Roman"/>
          <w:sz w:val="24"/>
        </w:rPr>
        <w:t xml:space="preserve"> na środkowym </w:t>
      </w:r>
      <w:r w:rsidR="00D62354" w:rsidRPr="003617E6">
        <w:rPr>
          <w:rFonts w:ascii="Times New Roman" w:hAnsi="Times New Roman" w:cs="Times New Roman"/>
          <w:sz w:val="24"/>
        </w:rPr>
        <w:t>zdjęciu</w:t>
      </w:r>
      <w:r w:rsidR="00C91190" w:rsidRPr="003617E6">
        <w:rPr>
          <w:rFonts w:ascii="Times New Roman" w:hAnsi="Times New Roman" w:cs="Times New Roman"/>
          <w:sz w:val="24"/>
        </w:rPr>
        <w:t>).</w:t>
      </w:r>
    </w:p>
    <w:p w:rsidR="00321B3D" w:rsidRDefault="00321B3D" w:rsidP="00ED39B6">
      <w:pPr>
        <w:ind w:firstLine="708"/>
        <w:jc w:val="both"/>
      </w:pPr>
    </w:p>
    <w:p w:rsidR="00A06A80" w:rsidRPr="003617E6" w:rsidRDefault="00AA5644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Słupy</w:t>
      </w:r>
      <w:r w:rsidR="00321B3D" w:rsidRPr="003617E6">
        <w:rPr>
          <w:rFonts w:ascii="Times New Roman" w:hAnsi="Times New Roman" w:cs="Times New Roman"/>
          <w:sz w:val="24"/>
        </w:rPr>
        <w:t xml:space="preserve"> na zdjęciach 1 i 3 </w:t>
      </w:r>
      <w:r w:rsidRPr="003617E6">
        <w:rPr>
          <w:rFonts w:ascii="Times New Roman" w:hAnsi="Times New Roman" w:cs="Times New Roman"/>
          <w:sz w:val="24"/>
        </w:rPr>
        <w:t xml:space="preserve"> </w:t>
      </w:r>
      <w:r w:rsidR="00321B3D" w:rsidRPr="003617E6">
        <w:rPr>
          <w:rFonts w:ascii="Times New Roman" w:hAnsi="Times New Roman" w:cs="Times New Roman"/>
          <w:sz w:val="24"/>
        </w:rPr>
        <w:t xml:space="preserve">odchylają się </w:t>
      </w:r>
      <w:r w:rsidRPr="003617E6">
        <w:rPr>
          <w:rFonts w:ascii="Times New Roman" w:hAnsi="Times New Roman" w:cs="Times New Roman"/>
          <w:sz w:val="24"/>
        </w:rPr>
        <w:t>od pionu wyglądają jakby za chwilę miały się przewrócić lub złamać.</w:t>
      </w:r>
    </w:p>
    <w:p w:rsidR="009C778B" w:rsidRPr="003617E6" w:rsidRDefault="009C778B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Kolejny powód do </w:t>
      </w:r>
      <w:r w:rsidR="008C409D" w:rsidRPr="003617E6">
        <w:rPr>
          <w:rFonts w:ascii="Times New Roman" w:hAnsi="Times New Roman" w:cs="Times New Roman"/>
          <w:sz w:val="24"/>
        </w:rPr>
        <w:t>ułożenia nowej</w:t>
      </w:r>
      <w:r w:rsidRPr="003617E6">
        <w:rPr>
          <w:rFonts w:ascii="Times New Roman" w:hAnsi="Times New Roman" w:cs="Times New Roman"/>
          <w:sz w:val="24"/>
        </w:rPr>
        <w:t xml:space="preserve"> linii energetycznej to stan przewodów aluminiowo-stalowych, izolatorów i ich wiązania.</w:t>
      </w:r>
    </w:p>
    <w:p w:rsidR="005F0485" w:rsidRPr="003617E6" w:rsidRDefault="009C778B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Wiele z  przewodów</w:t>
      </w:r>
      <w:r w:rsidR="000F20FE" w:rsidRPr="003617E6">
        <w:rPr>
          <w:rFonts w:ascii="Times New Roman" w:hAnsi="Times New Roman" w:cs="Times New Roman"/>
          <w:sz w:val="24"/>
        </w:rPr>
        <w:t xml:space="preserve"> głównych,</w:t>
      </w:r>
      <w:r w:rsidRPr="003617E6">
        <w:rPr>
          <w:rFonts w:ascii="Times New Roman" w:hAnsi="Times New Roman" w:cs="Times New Roman"/>
          <w:sz w:val="24"/>
        </w:rPr>
        <w:t xml:space="preserve"> w wyniku złego mocowania do izolatorów opiera się na hakach i </w:t>
      </w:r>
      <w:r w:rsidR="00321B3D" w:rsidRPr="003617E6">
        <w:rPr>
          <w:rFonts w:ascii="Times New Roman" w:hAnsi="Times New Roman" w:cs="Times New Roman"/>
          <w:sz w:val="24"/>
        </w:rPr>
        <w:t xml:space="preserve"> poprzez </w:t>
      </w:r>
      <w:r w:rsidRPr="003617E6">
        <w:rPr>
          <w:rFonts w:ascii="Times New Roman" w:hAnsi="Times New Roman" w:cs="Times New Roman"/>
          <w:sz w:val="24"/>
        </w:rPr>
        <w:t xml:space="preserve"> tarci</w:t>
      </w:r>
      <w:r w:rsidR="000F20FE" w:rsidRPr="003617E6">
        <w:rPr>
          <w:rFonts w:ascii="Times New Roman" w:hAnsi="Times New Roman" w:cs="Times New Roman"/>
          <w:sz w:val="24"/>
        </w:rPr>
        <w:t>e</w:t>
      </w:r>
      <w:r w:rsidRPr="003617E6">
        <w:rPr>
          <w:rFonts w:ascii="Times New Roman" w:hAnsi="Times New Roman" w:cs="Times New Roman"/>
          <w:sz w:val="24"/>
        </w:rPr>
        <w:t xml:space="preserve"> </w:t>
      </w:r>
      <w:r w:rsidR="00321B3D" w:rsidRPr="003617E6">
        <w:rPr>
          <w:rFonts w:ascii="Times New Roman" w:hAnsi="Times New Roman" w:cs="Times New Roman"/>
          <w:sz w:val="24"/>
        </w:rPr>
        <w:t xml:space="preserve">o niego </w:t>
      </w:r>
      <w:r w:rsidRPr="003617E6">
        <w:rPr>
          <w:rFonts w:ascii="Times New Roman" w:hAnsi="Times New Roman" w:cs="Times New Roman"/>
          <w:sz w:val="24"/>
        </w:rPr>
        <w:t xml:space="preserve">zostały </w:t>
      </w:r>
      <w:r w:rsidR="000F20FE" w:rsidRPr="003617E6">
        <w:rPr>
          <w:rFonts w:ascii="Times New Roman" w:hAnsi="Times New Roman" w:cs="Times New Roman"/>
          <w:sz w:val="24"/>
        </w:rPr>
        <w:t>uszkodzone</w:t>
      </w:r>
      <w:r w:rsidR="00D87F47" w:rsidRPr="003617E6">
        <w:rPr>
          <w:rFonts w:ascii="Times New Roman" w:hAnsi="Times New Roman" w:cs="Times New Roman"/>
          <w:sz w:val="24"/>
        </w:rPr>
        <w:t xml:space="preserve">, grozi to </w:t>
      </w:r>
      <w:r w:rsidR="006D0088" w:rsidRPr="003617E6">
        <w:rPr>
          <w:rFonts w:ascii="Times New Roman" w:hAnsi="Times New Roman" w:cs="Times New Roman"/>
          <w:sz w:val="24"/>
        </w:rPr>
        <w:t>p</w:t>
      </w:r>
      <w:r w:rsidR="00D87F47" w:rsidRPr="003617E6">
        <w:rPr>
          <w:rFonts w:ascii="Times New Roman" w:hAnsi="Times New Roman" w:cs="Times New Roman"/>
          <w:sz w:val="24"/>
        </w:rPr>
        <w:t xml:space="preserve">rzerwaniem przewodu </w:t>
      </w:r>
      <w:r w:rsidR="003617E6">
        <w:rPr>
          <w:rFonts w:ascii="Times New Roman" w:hAnsi="Times New Roman" w:cs="Times New Roman"/>
          <w:sz w:val="24"/>
        </w:rPr>
        <w:br/>
      </w:r>
      <w:r w:rsidR="00D87F47" w:rsidRPr="003617E6">
        <w:rPr>
          <w:rFonts w:ascii="Times New Roman" w:hAnsi="Times New Roman" w:cs="Times New Roman"/>
          <w:sz w:val="24"/>
        </w:rPr>
        <w:t>i stworzeniem</w:t>
      </w:r>
      <w:r w:rsidR="006D0088" w:rsidRPr="003617E6">
        <w:rPr>
          <w:rFonts w:ascii="Times New Roman" w:hAnsi="Times New Roman" w:cs="Times New Roman"/>
          <w:sz w:val="24"/>
        </w:rPr>
        <w:t xml:space="preserve"> zagrożenia życia dla przebywających na terenie ogrodu osób.  </w:t>
      </w:r>
      <w:r w:rsidR="00760D69" w:rsidRPr="003617E6">
        <w:rPr>
          <w:rFonts w:ascii="Times New Roman" w:hAnsi="Times New Roman" w:cs="Times New Roman"/>
          <w:sz w:val="24"/>
        </w:rPr>
        <w:t>Zdjęcie pokazuje, jak złe mocowanie</w:t>
      </w:r>
      <w:r w:rsidR="00D87F47" w:rsidRPr="003617E6">
        <w:rPr>
          <w:rFonts w:ascii="Times New Roman" w:hAnsi="Times New Roman" w:cs="Times New Roman"/>
          <w:sz w:val="24"/>
        </w:rPr>
        <w:t xml:space="preserve"> do izolatora </w:t>
      </w:r>
      <w:r w:rsidR="00760D69" w:rsidRPr="003617E6">
        <w:rPr>
          <w:rFonts w:ascii="Times New Roman" w:hAnsi="Times New Roman" w:cs="Times New Roman"/>
          <w:sz w:val="24"/>
        </w:rPr>
        <w:t>przewodu</w:t>
      </w:r>
      <w:r w:rsidR="00D87F47" w:rsidRPr="003617E6">
        <w:rPr>
          <w:rFonts w:ascii="Times New Roman" w:hAnsi="Times New Roman" w:cs="Times New Roman"/>
          <w:sz w:val="24"/>
        </w:rPr>
        <w:t xml:space="preserve"> </w:t>
      </w:r>
      <w:r w:rsidR="00760D69" w:rsidRPr="003617E6">
        <w:rPr>
          <w:rFonts w:ascii="Times New Roman" w:hAnsi="Times New Roman" w:cs="Times New Roman"/>
          <w:sz w:val="24"/>
        </w:rPr>
        <w:t xml:space="preserve">spowodowało jego upadek </w:t>
      </w:r>
      <w:r w:rsidR="00D87F47" w:rsidRPr="003617E6">
        <w:rPr>
          <w:rFonts w:ascii="Times New Roman" w:hAnsi="Times New Roman" w:cs="Times New Roman"/>
          <w:sz w:val="24"/>
        </w:rPr>
        <w:t>na hak mocujący</w:t>
      </w:r>
      <w:r w:rsidR="000F20FE" w:rsidRPr="003617E6">
        <w:rPr>
          <w:rFonts w:ascii="Times New Roman" w:hAnsi="Times New Roman" w:cs="Times New Roman"/>
          <w:sz w:val="24"/>
        </w:rPr>
        <w:t xml:space="preserve"> i uszkodzenie</w:t>
      </w:r>
      <w:r w:rsidR="00D87F47" w:rsidRPr="003617E6">
        <w:rPr>
          <w:rFonts w:ascii="Times New Roman" w:hAnsi="Times New Roman" w:cs="Times New Roman"/>
          <w:sz w:val="24"/>
        </w:rPr>
        <w:t>. Proszę zwrócić uwagę na grubość przewodu, został przetarty do p</w:t>
      </w:r>
      <w:r w:rsidR="00760D69" w:rsidRPr="003617E6">
        <w:rPr>
          <w:rFonts w:ascii="Times New Roman" w:hAnsi="Times New Roman" w:cs="Times New Roman"/>
          <w:sz w:val="24"/>
        </w:rPr>
        <w:t>ołowy swoje pierwotnej grubości.</w:t>
      </w:r>
    </w:p>
    <w:p w:rsidR="001A0B68" w:rsidRDefault="001A0B68" w:rsidP="00ED39B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62230</wp:posOffset>
            </wp:positionV>
            <wp:extent cx="3513455" cy="2197100"/>
            <wp:effectExtent l="19050" t="0" r="0" b="0"/>
            <wp:wrapSquare wrapText="bothSides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485" w:rsidRDefault="005F0485" w:rsidP="00ED39B6">
      <w:pPr>
        <w:ind w:firstLine="708"/>
        <w:jc w:val="both"/>
      </w:pPr>
    </w:p>
    <w:p w:rsidR="001A0B68" w:rsidRDefault="001A0B68" w:rsidP="00ED39B6">
      <w:pPr>
        <w:ind w:firstLine="708"/>
        <w:jc w:val="both"/>
      </w:pPr>
    </w:p>
    <w:p w:rsidR="001A0B68" w:rsidRDefault="001A0B68" w:rsidP="00ED39B6">
      <w:pPr>
        <w:ind w:firstLine="708"/>
        <w:jc w:val="both"/>
      </w:pPr>
    </w:p>
    <w:p w:rsidR="001A0B68" w:rsidRDefault="001A0B68" w:rsidP="00ED39B6">
      <w:pPr>
        <w:ind w:firstLine="708"/>
        <w:jc w:val="both"/>
      </w:pPr>
    </w:p>
    <w:p w:rsidR="001A0B68" w:rsidRDefault="001A0B68" w:rsidP="00ED39B6">
      <w:pPr>
        <w:ind w:firstLine="708"/>
        <w:jc w:val="both"/>
      </w:pPr>
    </w:p>
    <w:p w:rsidR="001A0B68" w:rsidRDefault="001A0B68" w:rsidP="00ED39B6">
      <w:pPr>
        <w:ind w:firstLine="708"/>
        <w:jc w:val="both"/>
      </w:pPr>
    </w:p>
    <w:p w:rsidR="001A0B68" w:rsidRDefault="001A0B68" w:rsidP="00ED39B6">
      <w:pPr>
        <w:ind w:firstLine="708"/>
        <w:jc w:val="both"/>
      </w:pPr>
    </w:p>
    <w:p w:rsidR="005F0485" w:rsidRPr="003617E6" w:rsidRDefault="006D0088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lastRenderedPageBreak/>
        <w:t>Izolatory są na</w:t>
      </w:r>
      <w:r w:rsidR="005F0485" w:rsidRPr="003617E6">
        <w:rPr>
          <w:rFonts w:ascii="Times New Roman" w:hAnsi="Times New Roman" w:cs="Times New Roman"/>
          <w:sz w:val="24"/>
        </w:rPr>
        <w:t>d</w:t>
      </w:r>
      <w:r w:rsidRPr="003617E6">
        <w:rPr>
          <w:rFonts w:ascii="Times New Roman" w:hAnsi="Times New Roman" w:cs="Times New Roman"/>
          <w:sz w:val="24"/>
        </w:rPr>
        <w:t xml:space="preserve">palone i wymagają wymiany. </w:t>
      </w:r>
      <w:r w:rsidR="00D62354" w:rsidRPr="003617E6">
        <w:rPr>
          <w:rFonts w:ascii="Times New Roman" w:hAnsi="Times New Roman" w:cs="Times New Roman"/>
          <w:sz w:val="24"/>
        </w:rPr>
        <w:t xml:space="preserve">Ile izolatorów </w:t>
      </w:r>
      <w:r w:rsidR="00D87F47" w:rsidRPr="003617E6">
        <w:rPr>
          <w:rFonts w:ascii="Times New Roman" w:hAnsi="Times New Roman" w:cs="Times New Roman"/>
          <w:sz w:val="24"/>
        </w:rPr>
        <w:t>należałby wymienić</w:t>
      </w:r>
      <w:r w:rsidR="00321B3D" w:rsidRPr="003617E6">
        <w:rPr>
          <w:rFonts w:ascii="Times New Roman" w:hAnsi="Times New Roman" w:cs="Times New Roman"/>
          <w:sz w:val="24"/>
        </w:rPr>
        <w:t xml:space="preserve">? </w:t>
      </w:r>
      <w:r w:rsidR="00D87F47" w:rsidRPr="003617E6">
        <w:rPr>
          <w:rFonts w:ascii="Times New Roman" w:hAnsi="Times New Roman" w:cs="Times New Roman"/>
          <w:sz w:val="24"/>
        </w:rPr>
        <w:t xml:space="preserve"> </w:t>
      </w:r>
      <w:r w:rsidR="00321B3D" w:rsidRPr="003617E6">
        <w:rPr>
          <w:rFonts w:ascii="Times New Roman" w:hAnsi="Times New Roman" w:cs="Times New Roman"/>
          <w:sz w:val="24"/>
        </w:rPr>
        <w:t>N</w:t>
      </w:r>
      <w:r w:rsidR="00D87F47" w:rsidRPr="003617E6">
        <w:rPr>
          <w:rFonts w:ascii="Times New Roman" w:hAnsi="Times New Roman" w:cs="Times New Roman"/>
          <w:sz w:val="24"/>
        </w:rPr>
        <w:t xml:space="preserve">ie </w:t>
      </w:r>
      <w:r w:rsidR="00321B3D" w:rsidRPr="003617E6">
        <w:rPr>
          <w:rFonts w:ascii="Times New Roman" w:hAnsi="Times New Roman" w:cs="Times New Roman"/>
          <w:sz w:val="24"/>
        </w:rPr>
        <w:t>wiemy</w:t>
      </w:r>
      <w:r w:rsidR="000F20FE" w:rsidRPr="003617E6">
        <w:rPr>
          <w:rFonts w:ascii="Times New Roman" w:hAnsi="Times New Roman" w:cs="Times New Roman"/>
          <w:sz w:val="24"/>
        </w:rPr>
        <w:t xml:space="preserve">, </w:t>
      </w:r>
      <w:r w:rsidR="00D87F47" w:rsidRPr="003617E6">
        <w:rPr>
          <w:rFonts w:ascii="Times New Roman" w:hAnsi="Times New Roman" w:cs="Times New Roman"/>
          <w:sz w:val="24"/>
        </w:rPr>
        <w:t>ale należałoby by przyjąć</w:t>
      </w:r>
      <w:r w:rsidR="00D62354" w:rsidRPr="003617E6">
        <w:rPr>
          <w:rFonts w:ascii="Times New Roman" w:hAnsi="Times New Roman" w:cs="Times New Roman"/>
          <w:sz w:val="24"/>
        </w:rPr>
        <w:t>,</w:t>
      </w:r>
      <w:r w:rsidR="00D87F47" w:rsidRPr="003617E6">
        <w:rPr>
          <w:rFonts w:ascii="Times New Roman" w:hAnsi="Times New Roman" w:cs="Times New Roman"/>
          <w:sz w:val="24"/>
        </w:rPr>
        <w:t xml:space="preserve"> że pomiędzy </w:t>
      </w:r>
      <w:r w:rsidR="00B47A43" w:rsidRPr="003617E6">
        <w:rPr>
          <w:rFonts w:ascii="Times New Roman" w:hAnsi="Times New Roman" w:cs="Times New Roman"/>
          <w:sz w:val="24"/>
        </w:rPr>
        <w:t>2</w:t>
      </w:r>
      <w:r w:rsidR="00D87F47" w:rsidRPr="003617E6">
        <w:rPr>
          <w:rFonts w:ascii="Times New Roman" w:hAnsi="Times New Roman" w:cs="Times New Roman"/>
          <w:sz w:val="24"/>
        </w:rPr>
        <w:t>0%-</w:t>
      </w:r>
      <w:r w:rsidR="00B47A43" w:rsidRPr="003617E6">
        <w:rPr>
          <w:rFonts w:ascii="Times New Roman" w:hAnsi="Times New Roman" w:cs="Times New Roman"/>
          <w:sz w:val="24"/>
        </w:rPr>
        <w:t>4</w:t>
      </w:r>
      <w:r w:rsidR="00D87F47" w:rsidRPr="003617E6">
        <w:rPr>
          <w:rFonts w:ascii="Times New Roman" w:hAnsi="Times New Roman" w:cs="Times New Roman"/>
          <w:sz w:val="24"/>
        </w:rPr>
        <w:t xml:space="preserve">0%. </w:t>
      </w:r>
      <w:r w:rsidR="00F80D23" w:rsidRPr="003617E6">
        <w:rPr>
          <w:rFonts w:ascii="Times New Roman" w:hAnsi="Times New Roman" w:cs="Times New Roman"/>
          <w:sz w:val="24"/>
        </w:rPr>
        <w:t>Poniżej zdjęcie z takim izolatorem.</w:t>
      </w:r>
    </w:p>
    <w:p w:rsidR="005F0485" w:rsidRDefault="00D62354" w:rsidP="00ED39B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130175</wp:posOffset>
            </wp:positionV>
            <wp:extent cx="2675890" cy="1998980"/>
            <wp:effectExtent l="19050" t="0" r="0" b="0"/>
            <wp:wrapSquare wrapText="bothSides"/>
            <wp:docPr id="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485" w:rsidRDefault="005F0485" w:rsidP="00ED39B6">
      <w:pPr>
        <w:ind w:firstLine="708"/>
        <w:jc w:val="both"/>
      </w:pPr>
    </w:p>
    <w:p w:rsidR="005F0485" w:rsidRDefault="005F0485" w:rsidP="00ED39B6">
      <w:pPr>
        <w:ind w:firstLine="708"/>
        <w:jc w:val="both"/>
      </w:pPr>
    </w:p>
    <w:p w:rsidR="00F80D23" w:rsidRDefault="00F80D23" w:rsidP="00ED39B6">
      <w:pPr>
        <w:ind w:firstLine="708"/>
        <w:jc w:val="both"/>
      </w:pPr>
    </w:p>
    <w:p w:rsidR="00F80D23" w:rsidRDefault="00F80D23" w:rsidP="00ED39B6">
      <w:pPr>
        <w:ind w:firstLine="708"/>
        <w:jc w:val="both"/>
      </w:pPr>
    </w:p>
    <w:p w:rsidR="00F80D23" w:rsidRDefault="00F80D23" w:rsidP="00ED39B6">
      <w:pPr>
        <w:ind w:firstLine="708"/>
        <w:jc w:val="both"/>
      </w:pPr>
    </w:p>
    <w:p w:rsidR="00D62354" w:rsidRDefault="00D62354" w:rsidP="00ED39B6">
      <w:pPr>
        <w:ind w:firstLine="708"/>
        <w:jc w:val="both"/>
      </w:pPr>
    </w:p>
    <w:p w:rsidR="009C778B" w:rsidRPr="003617E6" w:rsidRDefault="000F20FE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W</w:t>
      </w:r>
      <w:r w:rsidR="005F0485" w:rsidRPr="003617E6">
        <w:rPr>
          <w:rFonts w:ascii="Times New Roman" w:hAnsi="Times New Roman" w:cs="Times New Roman"/>
          <w:sz w:val="24"/>
        </w:rPr>
        <w:t>iązani</w:t>
      </w:r>
      <w:r w:rsidRPr="003617E6">
        <w:rPr>
          <w:rFonts w:ascii="Times New Roman" w:hAnsi="Times New Roman" w:cs="Times New Roman"/>
          <w:sz w:val="24"/>
        </w:rPr>
        <w:t>e</w:t>
      </w:r>
      <w:r w:rsidR="00B47A43" w:rsidRPr="003617E6">
        <w:rPr>
          <w:rFonts w:ascii="Times New Roman" w:hAnsi="Times New Roman" w:cs="Times New Roman"/>
          <w:sz w:val="24"/>
        </w:rPr>
        <w:t xml:space="preserve"> przewodów</w:t>
      </w:r>
      <w:r w:rsidR="005F0485" w:rsidRPr="003617E6">
        <w:rPr>
          <w:rFonts w:ascii="Times New Roman" w:hAnsi="Times New Roman" w:cs="Times New Roman"/>
          <w:sz w:val="24"/>
        </w:rPr>
        <w:t xml:space="preserve"> do izolatorów albo jest niewłaściwe</w:t>
      </w:r>
      <w:r w:rsidR="00D62354" w:rsidRPr="003617E6">
        <w:rPr>
          <w:rFonts w:ascii="Times New Roman" w:hAnsi="Times New Roman" w:cs="Times New Roman"/>
          <w:sz w:val="24"/>
        </w:rPr>
        <w:t>,</w:t>
      </w:r>
      <w:r w:rsidR="005F0485" w:rsidRPr="003617E6">
        <w:rPr>
          <w:rFonts w:ascii="Times New Roman" w:hAnsi="Times New Roman" w:cs="Times New Roman"/>
          <w:sz w:val="24"/>
        </w:rPr>
        <w:t xml:space="preserve"> albo drut </w:t>
      </w:r>
      <w:r w:rsidR="00321B3D" w:rsidRPr="003617E6">
        <w:rPr>
          <w:rFonts w:ascii="Times New Roman" w:hAnsi="Times New Roman" w:cs="Times New Roman"/>
          <w:sz w:val="24"/>
        </w:rPr>
        <w:t>pęk</w:t>
      </w:r>
      <w:r w:rsidR="005F0485" w:rsidRPr="003617E6">
        <w:rPr>
          <w:rFonts w:ascii="Times New Roman" w:hAnsi="Times New Roman" w:cs="Times New Roman"/>
          <w:sz w:val="24"/>
        </w:rPr>
        <w:t xml:space="preserve">ł </w:t>
      </w:r>
      <w:r w:rsidR="00321B3D" w:rsidRPr="003617E6">
        <w:rPr>
          <w:rFonts w:ascii="Times New Roman" w:hAnsi="Times New Roman" w:cs="Times New Roman"/>
          <w:sz w:val="24"/>
        </w:rPr>
        <w:br/>
      </w:r>
      <w:r w:rsidR="005F0485" w:rsidRPr="003617E6">
        <w:rPr>
          <w:rFonts w:ascii="Times New Roman" w:hAnsi="Times New Roman" w:cs="Times New Roman"/>
          <w:sz w:val="24"/>
        </w:rPr>
        <w:t xml:space="preserve">i </w:t>
      </w:r>
      <w:r w:rsidR="00D62354" w:rsidRPr="003617E6">
        <w:rPr>
          <w:rFonts w:ascii="Times New Roman" w:hAnsi="Times New Roman" w:cs="Times New Roman"/>
          <w:sz w:val="24"/>
        </w:rPr>
        <w:t xml:space="preserve">przewód wisi luzem. W obu przypadkach konieczne jest </w:t>
      </w:r>
      <w:r w:rsidR="00C3167D" w:rsidRPr="003617E6">
        <w:rPr>
          <w:rFonts w:ascii="Times New Roman" w:hAnsi="Times New Roman" w:cs="Times New Roman"/>
          <w:sz w:val="24"/>
        </w:rPr>
        <w:t>wykonanie nowego wiązania</w:t>
      </w:r>
      <w:r w:rsidR="005F0485" w:rsidRPr="003617E6">
        <w:rPr>
          <w:rFonts w:ascii="Times New Roman" w:hAnsi="Times New Roman" w:cs="Times New Roman"/>
          <w:sz w:val="24"/>
        </w:rPr>
        <w:t xml:space="preserve">.  Na poniższym zdjęciu po lewej </w:t>
      </w:r>
      <w:r w:rsidR="00760D69" w:rsidRPr="003617E6">
        <w:rPr>
          <w:rFonts w:ascii="Times New Roman" w:hAnsi="Times New Roman" w:cs="Times New Roman"/>
          <w:sz w:val="24"/>
        </w:rPr>
        <w:t xml:space="preserve">przedstawione jest </w:t>
      </w:r>
      <w:r w:rsidR="001A0B68" w:rsidRPr="003617E6">
        <w:rPr>
          <w:rFonts w:ascii="Times New Roman" w:hAnsi="Times New Roman" w:cs="Times New Roman"/>
          <w:sz w:val="24"/>
        </w:rPr>
        <w:t>niewłaściwe mocowanie przewodu do izolatora</w:t>
      </w:r>
      <w:r w:rsidR="00C3167D" w:rsidRPr="003617E6">
        <w:rPr>
          <w:rFonts w:ascii="Times New Roman" w:hAnsi="Times New Roman" w:cs="Times New Roman"/>
          <w:sz w:val="24"/>
        </w:rPr>
        <w:t>,</w:t>
      </w:r>
      <w:r w:rsidR="001A0B68" w:rsidRPr="003617E6">
        <w:rPr>
          <w:rFonts w:ascii="Times New Roman" w:hAnsi="Times New Roman" w:cs="Times New Roman"/>
          <w:sz w:val="24"/>
        </w:rPr>
        <w:t xml:space="preserve"> po prawej ten sam izolator właściwie umocowany</w:t>
      </w:r>
      <w:r w:rsidRPr="003617E6">
        <w:rPr>
          <w:rFonts w:ascii="Times New Roman" w:hAnsi="Times New Roman" w:cs="Times New Roman"/>
          <w:sz w:val="24"/>
        </w:rPr>
        <w:t>, różnica jakości wiązania widoczna gołym okiem</w:t>
      </w:r>
      <w:r w:rsidR="001A0B68" w:rsidRPr="003617E6">
        <w:rPr>
          <w:rFonts w:ascii="Times New Roman" w:hAnsi="Times New Roman" w:cs="Times New Roman"/>
          <w:sz w:val="24"/>
        </w:rPr>
        <w:t xml:space="preserve">. Tak mocowanych izolatorów mamy zapewne </w:t>
      </w:r>
      <w:r w:rsidRPr="003617E6">
        <w:rPr>
          <w:rFonts w:ascii="Times New Roman" w:hAnsi="Times New Roman" w:cs="Times New Roman"/>
          <w:sz w:val="24"/>
        </w:rPr>
        <w:t>9</w:t>
      </w:r>
      <w:r w:rsidR="001A0B68" w:rsidRPr="003617E6">
        <w:rPr>
          <w:rFonts w:ascii="Times New Roman" w:hAnsi="Times New Roman" w:cs="Times New Roman"/>
          <w:sz w:val="24"/>
        </w:rPr>
        <w:t xml:space="preserve">0%. Na słupie, który podlegał przeglądowi znajdowały się cztery izolatory i każdy był źle </w:t>
      </w:r>
      <w:r w:rsidR="00C3167D" w:rsidRPr="003617E6">
        <w:rPr>
          <w:rFonts w:ascii="Times New Roman" w:hAnsi="Times New Roman" w:cs="Times New Roman"/>
          <w:sz w:val="24"/>
        </w:rPr>
        <w:t>wiązany</w:t>
      </w:r>
      <w:r w:rsidR="001A0B68" w:rsidRPr="003617E6">
        <w:rPr>
          <w:rFonts w:ascii="Times New Roman" w:hAnsi="Times New Roman" w:cs="Times New Roman"/>
          <w:sz w:val="24"/>
        </w:rPr>
        <w:t>.</w:t>
      </w:r>
    </w:p>
    <w:p w:rsidR="00F80D23" w:rsidRDefault="00D62354" w:rsidP="00ED39B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230505</wp:posOffset>
            </wp:positionV>
            <wp:extent cx="2402840" cy="3193415"/>
            <wp:effectExtent l="19050" t="0" r="0" b="0"/>
            <wp:wrapSquare wrapText="bothSides"/>
            <wp:docPr id="13" name="Obraz 6" descr="H:\energia\11.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nergia\11.Ze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D23" w:rsidRDefault="00D62354" w:rsidP="00ED39B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-176530</wp:posOffset>
            </wp:positionV>
            <wp:extent cx="2457450" cy="3275330"/>
            <wp:effectExtent l="19050" t="0" r="0" b="0"/>
            <wp:wrapSquare wrapText="bothSides"/>
            <wp:docPr id="12" name="Obraz 7" descr="H:\energia\6.Faza 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energia\6.Faza L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D23" w:rsidRDefault="00F80D23" w:rsidP="00ED39B6">
      <w:pPr>
        <w:ind w:firstLine="708"/>
        <w:jc w:val="both"/>
      </w:pPr>
    </w:p>
    <w:p w:rsidR="00F80D23" w:rsidRDefault="00F80D2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47A43" w:rsidRDefault="00B47A43" w:rsidP="00ED39B6">
      <w:pPr>
        <w:ind w:firstLine="708"/>
        <w:jc w:val="both"/>
      </w:pPr>
    </w:p>
    <w:p w:rsidR="00B81170" w:rsidRPr="003617E6" w:rsidRDefault="009C00F8" w:rsidP="00ED39B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Kolejne zagrożenie</w:t>
      </w:r>
      <w:r w:rsidR="00B47A43" w:rsidRPr="003617E6">
        <w:rPr>
          <w:rFonts w:ascii="Times New Roman" w:hAnsi="Times New Roman" w:cs="Times New Roman"/>
          <w:sz w:val="24"/>
        </w:rPr>
        <w:t xml:space="preserve"> to stan przyłączy i kabli, jakie są poprowadzone od linii głównej do Państwa altan.  </w:t>
      </w:r>
    </w:p>
    <w:p w:rsidR="003617E6" w:rsidRDefault="00742C79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Przyłącza z poszczególnych działek </w:t>
      </w:r>
      <w:r w:rsidR="00677E3B" w:rsidRPr="003617E6">
        <w:rPr>
          <w:rFonts w:ascii="Times New Roman" w:hAnsi="Times New Roman" w:cs="Times New Roman"/>
          <w:sz w:val="24"/>
        </w:rPr>
        <w:t>do linii napowietrznej</w:t>
      </w:r>
      <w:r w:rsidRPr="003617E6">
        <w:rPr>
          <w:rFonts w:ascii="Times New Roman" w:hAnsi="Times New Roman" w:cs="Times New Roman"/>
          <w:sz w:val="24"/>
        </w:rPr>
        <w:t xml:space="preserve"> są źle zrobione</w:t>
      </w:r>
      <w:r w:rsidR="00677E3B" w:rsidRPr="003617E6">
        <w:rPr>
          <w:rFonts w:ascii="Times New Roman" w:hAnsi="Times New Roman" w:cs="Times New Roman"/>
          <w:sz w:val="24"/>
        </w:rPr>
        <w:t>. Powinn</w:t>
      </w:r>
      <w:r w:rsidR="00A22F81" w:rsidRPr="003617E6">
        <w:rPr>
          <w:rFonts w:ascii="Times New Roman" w:hAnsi="Times New Roman" w:cs="Times New Roman"/>
          <w:sz w:val="24"/>
        </w:rPr>
        <w:t>a</w:t>
      </w:r>
      <w:r w:rsidRPr="003617E6">
        <w:rPr>
          <w:rFonts w:ascii="Times New Roman" w:hAnsi="Times New Roman" w:cs="Times New Roman"/>
          <w:sz w:val="24"/>
        </w:rPr>
        <w:t xml:space="preserve"> być  </w:t>
      </w:r>
      <w:r w:rsidR="00380D13" w:rsidRPr="003617E6">
        <w:rPr>
          <w:rFonts w:ascii="Times New Roman" w:hAnsi="Times New Roman" w:cs="Times New Roman"/>
          <w:sz w:val="24"/>
        </w:rPr>
        <w:t>zamocowana na słupie</w:t>
      </w:r>
      <w:r w:rsidRPr="003617E6">
        <w:rPr>
          <w:rFonts w:ascii="Times New Roman" w:hAnsi="Times New Roman" w:cs="Times New Roman"/>
          <w:sz w:val="24"/>
        </w:rPr>
        <w:t xml:space="preserve"> </w:t>
      </w:r>
      <w:r w:rsidR="00380D13" w:rsidRPr="003617E6">
        <w:rPr>
          <w:rFonts w:ascii="Times New Roman" w:hAnsi="Times New Roman" w:cs="Times New Roman"/>
          <w:sz w:val="24"/>
        </w:rPr>
        <w:t>skrzynka</w:t>
      </w:r>
      <w:r w:rsidRPr="003617E6">
        <w:rPr>
          <w:rFonts w:ascii="Times New Roman" w:hAnsi="Times New Roman" w:cs="Times New Roman"/>
          <w:sz w:val="24"/>
        </w:rPr>
        <w:t>,</w:t>
      </w:r>
      <w:r w:rsidR="00380D13" w:rsidRPr="003617E6">
        <w:rPr>
          <w:rFonts w:ascii="Times New Roman" w:hAnsi="Times New Roman" w:cs="Times New Roman"/>
          <w:sz w:val="24"/>
        </w:rPr>
        <w:t xml:space="preserve"> do której</w:t>
      </w:r>
      <w:r w:rsidR="00677E3B" w:rsidRPr="003617E6">
        <w:rPr>
          <w:rFonts w:ascii="Times New Roman" w:hAnsi="Times New Roman" w:cs="Times New Roman"/>
          <w:sz w:val="24"/>
        </w:rPr>
        <w:t xml:space="preserve"> działka by została przyłączona</w:t>
      </w:r>
      <w:r w:rsidRPr="003617E6">
        <w:rPr>
          <w:rFonts w:ascii="Times New Roman" w:hAnsi="Times New Roman" w:cs="Times New Roman"/>
          <w:sz w:val="24"/>
        </w:rPr>
        <w:t>,</w:t>
      </w:r>
      <w:r w:rsidR="00677E3B" w:rsidRPr="003617E6">
        <w:rPr>
          <w:rFonts w:ascii="Times New Roman" w:hAnsi="Times New Roman" w:cs="Times New Roman"/>
          <w:sz w:val="24"/>
        </w:rPr>
        <w:t xml:space="preserve"> a nie jak </w:t>
      </w:r>
      <w:r w:rsidR="003617E6">
        <w:rPr>
          <w:rFonts w:ascii="Times New Roman" w:hAnsi="Times New Roman" w:cs="Times New Roman"/>
          <w:sz w:val="24"/>
        </w:rPr>
        <w:br/>
      </w:r>
      <w:r w:rsidR="00677E3B" w:rsidRPr="003617E6">
        <w:rPr>
          <w:rFonts w:ascii="Times New Roman" w:hAnsi="Times New Roman" w:cs="Times New Roman"/>
          <w:sz w:val="24"/>
        </w:rPr>
        <w:lastRenderedPageBreak/>
        <w:t>w obecnej sytuacji kable bezpośrednio podpinane są do napowietrznych przewodów energetycznych</w:t>
      </w:r>
      <w:r w:rsidR="00A22F81" w:rsidRPr="003617E6">
        <w:rPr>
          <w:rFonts w:ascii="Times New Roman" w:hAnsi="Times New Roman" w:cs="Times New Roman"/>
          <w:sz w:val="24"/>
        </w:rPr>
        <w:t>,</w:t>
      </w:r>
      <w:r w:rsidRPr="003617E6">
        <w:rPr>
          <w:rFonts w:ascii="Times New Roman" w:hAnsi="Times New Roman" w:cs="Times New Roman"/>
          <w:sz w:val="24"/>
        </w:rPr>
        <w:t xml:space="preserve">  zostają </w:t>
      </w:r>
      <w:r w:rsidR="00F56147" w:rsidRPr="003617E6">
        <w:rPr>
          <w:rFonts w:ascii="Times New Roman" w:hAnsi="Times New Roman" w:cs="Times New Roman"/>
          <w:sz w:val="24"/>
        </w:rPr>
        <w:t xml:space="preserve">one w ten </w:t>
      </w:r>
      <w:r w:rsidR="00A22F81" w:rsidRPr="003617E6">
        <w:rPr>
          <w:rFonts w:ascii="Times New Roman" w:hAnsi="Times New Roman" w:cs="Times New Roman"/>
          <w:sz w:val="24"/>
        </w:rPr>
        <w:t>osłabio</w:t>
      </w:r>
      <w:r w:rsidR="00B81170" w:rsidRPr="003617E6">
        <w:rPr>
          <w:rFonts w:ascii="Times New Roman" w:hAnsi="Times New Roman" w:cs="Times New Roman"/>
          <w:sz w:val="24"/>
        </w:rPr>
        <w:t>ne</w:t>
      </w:r>
      <w:r w:rsidR="00F56147" w:rsidRPr="003617E6">
        <w:rPr>
          <w:rFonts w:ascii="Times New Roman" w:hAnsi="Times New Roman" w:cs="Times New Roman"/>
          <w:sz w:val="24"/>
        </w:rPr>
        <w:t>,</w:t>
      </w:r>
      <w:r w:rsidR="00B81170" w:rsidRPr="003617E6">
        <w:rPr>
          <w:rFonts w:ascii="Times New Roman" w:hAnsi="Times New Roman" w:cs="Times New Roman"/>
          <w:sz w:val="24"/>
        </w:rPr>
        <w:t xml:space="preserve"> poprzez ich rozgniecenie</w:t>
      </w:r>
      <w:r w:rsidRPr="003617E6">
        <w:rPr>
          <w:rFonts w:ascii="Times New Roman" w:hAnsi="Times New Roman" w:cs="Times New Roman"/>
          <w:sz w:val="24"/>
        </w:rPr>
        <w:t>.</w:t>
      </w:r>
      <w:r w:rsidR="00B81170" w:rsidRPr="003617E6">
        <w:rPr>
          <w:rFonts w:ascii="Times New Roman" w:hAnsi="Times New Roman" w:cs="Times New Roman"/>
          <w:sz w:val="24"/>
        </w:rPr>
        <w:t xml:space="preserve"> Podłączenie bezpośrednie to również brak zabezpieczenia </w:t>
      </w:r>
      <w:proofErr w:type="spellStart"/>
      <w:r w:rsidR="00B81170" w:rsidRPr="003617E6">
        <w:rPr>
          <w:rFonts w:ascii="Times New Roman" w:hAnsi="Times New Roman" w:cs="Times New Roman"/>
          <w:sz w:val="24"/>
        </w:rPr>
        <w:t>przeciwnapięciowego</w:t>
      </w:r>
      <w:proofErr w:type="spellEnd"/>
      <w:r w:rsidR="00B81170" w:rsidRPr="003617E6">
        <w:rPr>
          <w:rFonts w:ascii="Times New Roman" w:hAnsi="Times New Roman" w:cs="Times New Roman"/>
          <w:sz w:val="24"/>
        </w:rPr>
        <w:t xml:space="preserve">, </w:t>
      </w:r>
      <w:r w:rsidR="009C00F8" w:rsidRPr="003617E6">
        <w:rPr>
          <w:rFonts w:ascii="Times New Roman" w:hAnsi="Times New Roman" w:cs="Times New Roman"/>
          <w:sz w:val="24"/>
        </w:rPr>
        <w:t>efektem jest</w:t>
      </w:r>
      <w:r w:rsidR="00B81170" w:rsidRPr="003617E6">
        <w:rPr>
          <w:rFonts w:ascii="Times New Roman" w:hAnsi="Times New Roman" w:cs="Times New Roman"/>
          <w:sz w:val="24"/>
        </w:rPr>
        <w:t xml:space="preserve"> to, </w:t>
      </w:r>
      <w:r w:rsidR="009C00F8" w:rsidRPr="003617E6">
        <w:rPr>
          <w:rFonts w:ascii="Times New Roman" w:hAnsi="Times New Roman" w:cs="Times New Roman"/>
          <w:sz w:val="24"/>
        </w:rPr>
        <w:t>i</w:t>
      </w:r>
      <w:r w:rsidR="00B81170" w:rsidRPr="003617E6">
        <w:rPr>
          <w:rFonts w:ascii="Times New Roman" w:hAnsi="Times New Roman" w:cs="Times New Roman"/>
          <w:sz w:val="24"/>
        </w:rPr>
        <w:t>ż każde spięcie w altance użytkownika</w:t>
      </w:r>
      <w:r w:rsidR="00F56147" w:rsidRPr="003617E6">
        <w:rPr>
          <w:rFonts w:ascii="Times New Roman" w:hAnsi="Times New Roman" w:cs="Times New Roman"/>
          <w:sz w:val="24"/>
        </w:rPr>
        <w:t>,</w:t>
      </w:r>
      <w:r w:rsidR="00B81170" w:rsidRPr="003617E6">
        <w:rPr>
          <w:rFonts w:ascii="Times New Roman" w:hAnsi="Times New Roman" w:cs="Times New Roman"/>
          <w:sz w:val="24"/>
        </w:rPr>
        <w:t xml:space="preserve"> powoduje od razu spalenie bezpiecznika głównego i przerwę w dopływie prądu na sporym obszarze</w:t>
      </w:r>
      <w:r w:rsidR="009C00F8" w:rsidRPr="003617E6">
        <w:rPr>
          <w:rFonts w:ascii="Times New Roman" w:hAnsi="Times New Roman" w:cs="Times New Roman"/>
          <w:sz w:val="24"/>
        </w:rPr>
        <w:t xml:space="preserve"> ogrodu</w:t>
      </w:r>
      <w:r w:rsidR="00B81170" w:rsidRPr="003617E6">
        <w:rPr>
          <w:rFonts w:ascii="Times New Roman" w:hAnsi="Times New Roman" w:cs="Times New Roman"/>
          <w:sz w:val="24"/>
        </w:rPr>
        <w:t>.</w:t>
      </w:r>
    </w:p>
    <w:p w:rsidR="00B47A43" w:rsidRPr="003617E6" w:rsidRDefault="00B47A43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Wiele </w:t>
      </w:r>
      <w:r w:rsidR="009C00F8" w:rsidRPr="003617E6">
        <w:rPr>
          <w:rFonts w:ascii="Times New Roman" w:hAnsi="Times New Roman" w:cs="Times New Roman"/>
          <w:sz w:val="24"/>
        </w:rPr>
        <w:t>z połączeń</w:t>
      </w:r>
      <w:r w:rsidR="00677E3B" w:rsidRPr="003617E6">
        <w:rPr>
          <w:rFonts w:ascii="Times New Roman" w:hAnsi="Times New Roman" w:cs="Times New Roman"/>
          <w:sz w:val="24"/>
        </w:rPr>
        <w:t>,</w:t>
      </w:r>
      <w:r w:rsidRPr="003617E6">
        <w:rPr>
          <w:rFonts w:ascii="Times New Roman" w:hAnsi="Times New Roman" w:cs="Times New Roman"/>
          <w:sz w:val="24"/>
        </w:rPr>
        <w:t xml:space="preserve"> jak cała nasz sieć</w:t>
      </w:r>
      <w:r w:rsidR="009C00F8" w:rsidRPr="003617E6">
        <w:rPr>
          <w:rFonts w:ascii="Times New Roman" w:hAnsi="Times New Roman" w:cs="Times New Roman"/>
          <w:sz w:val="24"/>
        </w:rPr>
        <w:t>,</w:t>
      </w:r>
      <w:r w:rsidRPr="003617E6">
        <w:rPr>
          <w:rFonts w:ascii="Times New Roman" w:hAnsi="Times New Roman" w:cs="Times New Roman"/>
          <w:sz w:val="24"/>
        </w:rPr>
        <w:t xml:space="preserve"> jest po prostu starych</w:t>
      </w:r>
      <w:r w:rsidR="00677E3B" w:rsidRPr="003617E6">
        <w:rPr>
          <w:rFonts w:ascii="Times New Roman" w:hAnsi="Times New Roman" w:cs="Times New Roman"/>
          <w:sz w:val="24"/>
        </w:rPr>
        <w:t>, o obniżonyc</w:t>
      </w:r>
      <w:r w:rsidR="00380D13" w:rsidRPr="003617E6">
        <w:rPr>
          <w:rFonts w:ascii="Times New Roman" w:hAnsi="Times New Roman" w:cs="Times New Roman"/>
          <w:sz w:val="24"/>
        </w:rPr>
        <w:t>h parametrach eksploatacyjnych</w:t>
      </w:r>
      <w:r w:rsidR="00677E3B" w:rsidRPr="003617E6">
        <w:rPr>
          <w:rFonts w:ascii="Times New Roman" w:hAnsi="Times New Roman" w:cs="Times New Roman"/>
          <w:sz w:val="24"/>
        </w:rPr>
        <w:t>. Kable wiszą w koronach drzew</w:t>
      </w:r>
      <w:r w:rsidR="00A22F81" w:rsidRPr="003617E6">
        <w:rPr>
          <w:rFonts w:ascii="Times New Roman" w:hAnsi="Times New Roman" w:cs="Times New Roman"/>
          <w:sz w:val="24"/>
        </w:rPr>
        <w:t>,</w:t>
      </w:r>
      <w:r w:rsidR="00677E3B" w:rsidRPr="003617E6">
        <w:rPr>
          <w:rFonts w:ascii="Times New Roman" w:hAnsi="Times New Roman" w:cs="Times New Roman"/>
          <w:sz w:val="24"/>
        </w:rPr>
        <w:t xml:space="preserve"> co przy silnych wiatrach, jakie w obecnych czasach nawiedzają nasz region</w:t>
      </w:r>
      <w:r w:rsidR="00F56147" w:rsidRPr="003617E6">
        <w:rPr>
          <w:rFonts w:ascii="Times New Roman" w:hAnsi="Times New Roman" w:cs="Times New Roman"/>
          <w:sz w:val="24"/>
        </w:rPr>
        <w:t>,</w:t>
      </w:r>
      <w:r w:rsidR="00677E3B" w:rsidRPr="003617E6">
        <w:rPr>
          <w:rFonts w:ascii="Times New Roman" w:hAnsi="Times New Roman" w:cs="Times New Roman"/>
          <w:sz w:val="24"/>
        </w:rPr>
        <w:t xml:space="preserve"> może prowadzić do zerwania </w:t>
      </w:r>
      <w:r w:rsidR="003617E6">
        <w:rPr>
          <w:rFonts w:ascii="Times New Roman" w:hAnsi="Times New Roman" w:cs="Times New Roman"/>
          <w:sz w:val="24"/>
        </w:rPr>
        <w:t xml:space="preserve">połączenia i porażenia prądem.  </w:t>
      </w:r>
      <w:r w:rsidR="00677E3B" w:rsidRPr="003617E6">
        <w:rPr>
          <w:rFonts w:ascii="Times New Roman" w:hAnsi="Times New Roman" w:cs="Times New Roman"/>
          <w:sz w:val="24"/>
        </w:rPr>
        <w:t>Często kable przechodzą przez kilka działek</w:t>
      </w:r>
      <w:r w:rsidR="00380D13" w:rsidRPr="003617E6">
        <w:rPr>
          <w:rFonts w:ascii="Times New Roman" w:hAnsi="Times New Roman" w:cs="Times New Roman"/>
          <w:sz w:val="24"/>
        </w:rPr>
        <w:t>,</w:t>
      </w:r>
      <w:r w:rsidR="00677E3B" w:rsidRPr="003617E6">
        <w:rPr>
          <w:rFonts w:ascii="Times New Roman" w:hAnsi="Times New Roman" w:cs="Times New Roman"/>
          <w:sz w:val="24"/>
        </w:rPr>
        <w:t xml:space="preserve"> bo nie ma możliwości bezpośredniego przyłączeni</w:t>
      </w:r>
      <w:r w:rsidR="00380D13" w:rsidRPr="003617E6">
        <w:rPr>
          <w:rFonts w:ascii="Times New Roman" w:hAnsi="Times New Roman" w:cs="Times New Roman"/>
          <w:sz w:val="24"/>
        </w:rPr>
        <w:t>a działki do sieci ogrodowej. Stan taki oprócz  stworzonego wizerunek niechlujnie utkanej sieci pająka, zagraża bezpieczeństwu osób przebywających na działkach</w:t>
      </w:r>
      <w:r w:rsidR="00014F14" w:rsidRPr="003617E6">
        <w:rPr>
          <w:rFonts w:ascii="Times New Roman" w:hAnsi="Times New Roman" w:cs="Times New Roman"/>
          <w:sz w:val="24"/>
        </w:rPr>
        <w:t>.</w:t>
      </w:r>
      <w:r w:rsidR="00380D13" w:rsidRPr="003617E6">
        <w:rPr>
          <w:rFonts w:ascii="Times New Roman" w:hAnsi="Times New Roman" w:cs="Times New Roman"/>
          <w:sz w:val="24"/>
        </w:rPr>
        <w:t xml:space="preserve"> Przewody biegnące do działek albo są pozbawione linek napinając</w:t>
      </w:r>
      <w:r w:rsidR="00F56147" w:rsidRPr="003617E6">
        <w:rPr>
          <w:rFonts w:ascii="Times New Roman" w:hAnsi="Times New Roman" w:cs="Times New Roman"/>
          <w:sz w:val="24"/>
        </w:rPr>
        <w:t>ych albo niewłaściwie do nich z</w:t>
      </w:r>
      <w:r w:rsidR="00380D13" w:rsidRPr="003617E6">
        <w:rPr>
          <w:rFonts w:ascii="Times New Roman" w:hAnsi="Times New Roman" w:cs="Times New Roman"/>
          <w:sz w:val="24"/>
        </w:rPr>
        <w:t>aczepione</w:t>
      </w:r>
      <w:r w:rsidR="00014F14" w:rsidRPr="003617E6">
        <w:rPr>
          <w:rFonts w:ascii="Times New Roman" w:hAnsi="Times New Roman" w:cs="Times New Roman"/>
          <w:sz w:val="24"/>
        </w:rPr>
        <w:t>, co również rzutuje na nasze bezpieczeństwo</w:t>
      </w:r>
      <w:r w:rsidR="00380D13" w:rsidRPr="003617E6">
        <w:rPr>
          <w:rFonts w:ascii="Times New Roman" w:hAnsi="Times New Roman" w:cs="Times New Roman"/>
          <w:sz w:val="24"/>
        </w:rPr>
        <w:t xml:space="preserve">.  Wystające maszty nie posiadają instalacji odgromowej. Od </w:t>
      </w:r>
      <w:r w:rsidR="003E71E5" w:rsidRPr="003617E6">
        <w:rPr>
          <w:rFonts w:ascii="Times New Roman" w:hAnsi="Times New Roman" w:cs="Times New Roman"/>
          <w:sz w:val="24"/>
        </w:rPr>
        <w:t>6</w:t>
      </w:r>
      <w:r w:rsidR="00380D13" w:rsidRPr="003617E6">
        <w:rPr>
          <w:rFonts w:ascii="Times New Roman" w:hAnsi="Times New Roman" w:cs="Times New Roman"/>
          <w:sz w:val="24"/>
        </w:rPr>
        <w:t>0-</w:t>
      </w:r>
      <w:r w:rsidR="003E71E5" w:rsidRPr="003617E6">
        <w:rPr>
          <w:rFonts w:ascii="Times New Roman" w:hAnsi="Times New Roman" w:cs="Times New Roman"/>
          <w:sz w:val="24"/>
        </w:rPr>
        <w:t>7</w:t>
      </w:r>
      <w:r w:rsidR="00380D13" w:rsidRPr="003617E6">
        <w:rPr>
          <w:rFonts w:ascii="Times New Roman" w:hAnsi="Times New Roman" w:cs="Times New Roman"/>
          <w:sz w:val="24"/>
        </w:rPr>
        <w:t>0% podłączonych działek należałby nat</w:t>
      </w:r>
      <w:r w:rsidR="00014F14" w:rsidRPr="003617E6">
        <w:rPr>
          <w:rFonts w:ascii="Times New Roman" w:hAnsi="Times New Roman" w:cs="Times New Roman"/>
          <w:sz w:val="24"/>
        </w:rPr>
        <w:t>ychmiast odciąć od słupów z w/w</w:t>
      </w:r>
      <w:r w:rsidR="00380D13" w:rsidRPr="003617E6">
        <w:rPr>
          <w:rFonts w:ascii="Times New Roman" w:hAnsi="Times New Roman" w:cs="Times New Roman"/>
          <w:sz w:val="24"/>
        </w:rPr>
        <w:t xml:space="preserve"> powodów.</w:t>
      </w:r>
      <w:r w:rsidR="002C205D" w:rsidRPr="003617E6">
        <w:rPr>
          <w:rFonts w:ascii="Times New Roman" w:hAnsi="Times New Roman" w:cs="Times New Roman"/>
          <w:sz w:val="24"/>
        </w:rPr>
        <w:t xml:space="preserve"> Poniżej przedstawiamy zdjęcia takich sytuacji.</w:t>
      </w:r>
    </w:p>
    <w:p w:rsidR="002C205D" w:rsidRDefault="003617E6" w:rsidP="00ED39B6">
      <w:pPr>
        <w:ind w:firstLine="708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2473325</wp:posOffset>
            </wp:positionV>
            <wp:extent cx="5760720" cy="2483485"/>
            <wp:effectExtent l="19050" t="0" r="0" b="0"/>
            <wp:wrapSquare wrapText="bothSides"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112395</wp:posOffset>
            </wp:positionV>
            <wp:extent cx="2614930" cy="2067560"/>
            <wp:effectExtent l="19050" t="0" r="0" b="0"/>
            <wp:wrapSquare wrapText="bothSides"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115570</wp:posOffset>
            </wp:positionV>
            <wp:extent cx="3228975" cy="2094865"/>
            <wp:effectExtent l="19050" t="0" r="9525" b="0"/>
            <wp:wrapSquare wrapText="bothSides"/>
            <wp:docPr id="1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AA8" w:rsidRDefault="00365AA8" w:rsidP="00ED39B6">
      <w:pPr>
        <w:ind w:firstLine="708"/>
        <w:jc w:val="both"/>
      </w:pPr>
    </w:p>
    <w:p w:rsidR="002C205D" w:rsidRDefault="008C3DC9" w:rsidP="002C205D">
      <w:pPr>
        <w:ind w:firstLine="708"/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-46990</wp:posOffset>
            </wp:positionV>
            <wp:extent cx="2982595" cy="2428875"/>
            <wp:effectExtent l="19050" t="0" r="8255" b="0"/>
            <wp:wrapSquare wrapText="bothSides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05D" w:rsidRDefault="002C205D" w:rsidP="002C205D">
      <w:pPr>
        <w:ind w:firstLine="708"/>
        <w:jc w:val="center"/>
        <w:rPr>
          <w:b/>
        </w:rPr>
      </w:pPr>
    </w:p>
    <w:p w:rsidR="002C205D" w:rsidRDefault="002C205D" w:rsidP="002C205D">
      <w:pPr>
        <w:ind w:firstLine="708"/>
        <w:jc w:val="center"/>
        <w:rPr>
          <w:b/>
        </w:rPr>
      </w:pPr>
    </w:p>
    <w:p w:rsidR="002C205D" w:rsidRDefault="002C205D" w:rsidP="002C205D">
      <w:pPr>
        <w:ind w:firstLine="708"/>
        <w:jc w:val="center"/>
        <w:rPr>
          <w:b/>
        </w:rPr>
      </w:pPr>
    </w:p>
    <w:p w:rsidR="002C205D" w:rsidRDefault="002C205D" w:rsidP="002C205D">
      <w:pPr>
        <w:ind w:firstLine="708"/>
        <w:jc w:val="center"/>
        <w:rPr>
          <w:b/>
        </w:rPr>
      </w:pPr>
    </w:p>
    <w:p w:rsidR="002C205D" w:rsidRDefault="002C205D" w:rsidP="002C205D">
      <w:pPr>
        <w:ind w:firstLine="708"/>
        <w:jc w:val="center"/>
        <w:rPr>
          <w:b/>
        </w:rPr>
      </w:pPr>
    </w:p>
    <w:p w:rsidR="002C205D" w:rsidRDefault="002C205D" w:rsidP="002C205D">
      <w:pPr>
        <w:ind w:firstLine="708"/>
        <w:jc w:val="center"/>
        <w:rPr>
          <w:b/>
        </w:rPr>
      </w:pPr>
    </w:p>
    <w:p w:rsidR="002C205D" w:rsidRDefault="002C205D" w:rsidP="002C205D">
      <w:pPr>
        <w:ind w:firstLine="708"/>
        <w:jc w:val="center"/>
        <w:rPr>
          <w:b/>
        </w:rPr>
      </w:pPr>
    </w:p>
    <w:p w:rsidR="002C205D" w:rsidRPr="00163922" w:rsidRDefault="00163922" w:rsidP="00163922">
      <w:pPr>
        <w:rPr>
          <w:rFonts w:ascii="Times New Roman" w:hAnsi="Times New Roman" w:cs="Times New Roman"/>
          <w:b/>
          <w:sz w:val="28"/>
        </w:rPr>
      </w:pPr>
      <w:r w:rsidRPr="00163922">
        <w:rPr>
          <w:rFonts w:ascii="Times New Roman" w:hAnsi="Times New Roman" w:cs="Times New Roman"/>
          <w:b/>
          <w:sz w:val="28"/>
        </w:rPr>
        <w:t>Opis zadania inwestycyjnego</w:t>
      </w:r>
    </w:p>
    <w:p w:rsidR="00365AA8" w:rsidRPr="00163922" w:rsidRDefault="00163922" w:rsidP="00163922">
      <w:pPr>
        <w:rPr>
          <w:rFonts w:ascii="Times New Roman" w:hAnsi="Times New Roman" w:cs="Times New Roman"/>
          <w:b/>
          <w:sz w:val="24"/>
        </w:rPr>
      </w:pPr>
      <w:r w:rsidRPr="00163922">
        <w:rPr>
          <w:rFonts w:ascii="Times New Roman" w:hAnsi="Times New Roman" w:cs="Times New Roman"/>
          <w:b/>
          <w:sz w:val="24"/>
        </w:rPr>
        <w:t>Założenia do planowanej  podziemnej linii energetycznej</w:t>
      </w:r>
    </w:p>
    <w:p w:rsidR="00443DD8" w:rsidRPr="003617E6" w:rsidRDefault="0053472E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Stan linii energetycznej wymusił</w:t>
      </w:r>
      <w:r w:rsidR="00443DD8" w:rsidRPr="003617E6">
        <w:rPr>
          <w:rFonts w:ascii="Times New Roman" w:hAnsi="Times New Roman" w:cs="Times New Roman"/>
          <w:sz w:val="24"/>
        </w:rPr>
        <w:t xml:space="preserve"> na zarządzi</w:t>
      </w:r>
      <w:r w:rsidR="0087405E" w:rsidRPr="003617E6">
        <w:rPr>
          <w:rFonts w:ascii="Times New Roman" w:hAnsi="Times New Roman" w:cs="Times New Roman"/>
          <w:sz w:val="24"/>
        </w:rPr>
        <w:t xml:space="preserve">e ROD Pogodny podjęcie decyzji </w:t>
      </w:r>
      <w:r>
        <w:rPr>
          <w:rFonts w:ascii="Times New Roman" w:hAnsi="Times New Roman" w:cs="Times New Roman"/>
          <w:sz w:val="24"/>
        </w:rPr>
        <w:br/>
      </w:r>
      <w:r w:rsidR="00443DD8" w:rsidRPr="003617E6">
        <w:rPr>
          <w:rFonts w:ascii="Times New Roman" w:hAnsi="Times New Roman" w:cs="Times New Roman"/>
          <w:sz w:val="24"/>
        </w:rPr>
        <w:t xml:space="preserve">o rozpoczęciu prac nad rozwiązaniem problemu i zaproponowanie działkowcom  </w:t>
      </w:r>
      <w:r w:rsidR="00E766B1" w:rsidRPr="003617E6">
        <w:rPr>
          <w:rFonts w:ascii="Times New Roman" w:hAnsi="Times New Roman" w:cs="Times New Roman"/>
          <w:sz w:val="24"/>
        </w:rPr>
        <w:t>nowego systemu zasilania w prąd.</w:t>
      </w:r>
      <w:r w:rsidR="00443DD8" w:rsidRPr="003617E6">
        <w:rPr>
          <w:rFonts w:ascii="Times New Roman" w:hAnsi="Times New Roman" w:cs="Times New Roman"/>
          <w:sz w:val="24"/>
        </w:rPr>
        <w:t xml:space="preserve"> </w:t>
      </w:r>
      <w:r w:rsidR="00E766B1" w:rsidRPr="003617E6">
        <w:rPr>
          <w:rFonts w:ascii="Times New Roman" w:hAnsi="Times New Roman" w:cs="Times New Roman"/>
          <w:sz w:val="24"/>
        </w:rPr>
        <w:t>Ma ono</w:t>
      </w:r>
      <w:r w:rsidR="00443DD8" w:rsidRPr="003617E6">
        <w:rPr>
          <w:rFonts w:ascii="Times New Roman" w:hAnsi="Times New Roman" w:cs="Times New Roman"/>
          <w:sz w:val="24"/>
        </w:rPr>
        <w:t xml:space="preserve"> zapewni</w:t>
      </w:r>
      <w:r w:rsidR="00E766B1" w:rsidRPr="003617E6">
        <w:rPr>
          <w:rFonts w:ascii="Times New Roman" w:hAnsi="Times New Roman" w:cs="Times New Roman"/>
          <w:sz w:val="24"/>
        </w:rPr>
        <w:t xml:space="preserve">ć </w:t>
      </w:r>
      <w:r w:rsidR="00443DD8" w:rsidRPr="003617E6">
        <w:rPr>
          <w:rFonts w:ascii="Times New Roman" w:hAnsi="Times New Roman" w:cs="Times New Roman"/>
          <w:sz w:val="24"/>
        </w:rPr>
        <w:t>bezpieczniejsze użytkowanie sieci energetycznej oraz większą kontrolę nad systemem podłączeń</w:t>
      </w:r>
      <w:r w:rsidR="00E766B1" w:rsidRPr="003617E6">
        <w:rPr>
          <w:rFonts w:ascii="Times New Roman" w:hAnsi="Times New Roman" w:cs="Times New Roman"/>
          <w:sz w:val="24"/>
        </w:rPr>
        <w:t>,</w:t>
      </w:r>
      <w:r w:rsidR="00443DD8" w:rsidRPr="003617E6">
        <w:rPr>
          <w:rFonts w:ascii="Times New Roman" w:hAnsi="Times New Roman" w:cs="Times New Roman"/>
          <w:sz w:val="24"/>
        </w:rPr>
        <w:t xml:space="preserve"> a także </w:t>
      </w:r>
      <w:r w:rsidR="00E766B1" w:rsidRPr="003617E6">
        <w:rPr>
          <w:rFonts w:ascii="Times New Roman" w:hAnsi="Times New Roman" w:cs="Times New Roman"/>
          <w:sz w:val="24"/>
        </w:rPr>
        <w:t xml:space="preserve">ułożenia linii, </w:t>
      </w:r>
      <w:r w:rsidR="00443DD8" w:rsidRPr="003617E6">
        <w:rPr>
          <w:rFonts w:ascii="Times New Roman" w:hAnsi="Times New Roman" w:cs="Times New Roman"/>
          <w:sz w:val="24"/>
        </w:rPr>
        <w:t xml:space="preserve">tak aby wszystkie działki </w:t>
      </w:r>
      <w:r w:rsidR="0087405E" w:rsidRPr="003617E6">
        <w:rPr>
          <w:rFonts w:ascii="Times New Roman" w:hAnsi="Times New Roman" w:cs="Times New Roman"/>
          <w:sz w:val="24"/>
        </w:rPr>
        <w:t xml:space="preserve">miały możliwość podłączyć  się </w:t>
      </w:r>
      <w:r w:rsidR="00443DD8" w:rsidRPr="003617E6">
        <w:rPr>
          <w:rFonts w:ascii="Times New Roman" w:hAnsi="Times New Roman" w:cs="Times New Roman"/>
          <w:sz w:val="24"/>
        </w:rPr>
        <w:t xml:space="preserve">w sposób niekonfliktowy do ogrodowej sieci energetycznej. </w:t>
      </w:r>
    </w:p>
    <w:p w:rsidR="00BC6934" w:rsidRPr="003617E6" w:rsidRDefault="00BA0C90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Zgodnie z uchwałą wlanego zebrania ROD Pogodny w 2019 roku ułożyliśmy ponad 900</w:t>
      </w:r>
      <w:r w:rsidR="00E766B1" w:rsidRPr="003617E6">
        <w:rPr>
          <w:rFonts w:ascii="Times New Roman" w:hAnsi="Times New Roman" w:cs="Times New Roman"/>
          <w:sz w:val="24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 xml:space="preserve">m podziemnej linii energetycznej  w alejach, które do tej pory nie miały możliwości bezpośredniego dostępu do sieci energetycznej.  </w:t>
      </w:r>
    </w:p>
    <w:p w:rsidR="00BC6934" w:rsidRPr="003617E6" w:rsidRDefault="00BC6934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Koszt ułożenia linii podziemnej  (900m) wyniósł nas 61.828,16 zł i był niższy niż oferowane nam w 2018 </w:t>
      </w:r>
      <w:r w:rsidR="000628B8" w:rsidRPr="003617E6">
        <w:rPr>
          <w:rFonts w:ascii="Times New Roman" w:hAnsi="Times New Roman" w:cs="Times New Roman"/>
          <w:sz w:val="24"/>
        </w:rPr>
        <w:t>koszty  modernizacji linii napowietrznej wzdłuż działek 635-670. Zaproponowany najniższy koszt tej modernizacji wyniósł 80.000,00 zł.   Długości linii jaką wtedy chcieliśmy modernizować wynosiła 600m.</w:t>
      </w:r>
    </w:p>
    <w:p w:rsidR="00BC6934" w:rsidRPr="003617E6" w:rsidRDefault="00BC6934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Na podstawie, krótkiego okresu czasu użytkowania stwierdzamy, że ułożenie linii energetycznej pod ziemią będzie korzystniejsze niż naprawa istniejącego systemu zasilania </w:t>
      </w:r>
      <w:r w:rsidR="00FC18B2" w:rsidRPr="003617E6">
        <w:rPr>
          <w:rFonts w:ascii="Times New Roman" w:hAnsi="Times New Roman" w:cs="Times New Roman"/>
          <w:sz w:val="24"/>
        </w:rPr>
        <w:br/>
      </w:r>
      <w:r w:rsidRPr="003617E6">
        <w:rPr>
          <w:rFonts w:ascii="Times New Roman" w:hAnsi="Times New Roman" w:cs="Times New Roman"/>
          <w:sz w:val="24"/>
        </w:rPr>
        <w:t xml:space="preserve">w postaci napowietrznej linii. </w:t>
      </w:r>
    </w:p>
    <w:p w:rsidR="001006ED" w:rsidRDefault="001006ED" w:rsidP="0087405E">
      <w:pPr>
        <w:spacing w:after="0" w:line="240" w:lineRule="auto"/>
        <w:ind w:firstLine="709"/>
        <w:jc w:val="both"/>
        <w:rPr>
          <w:sz w:val="24"/>
        </w:rPr>
      </w:pPr>
    </w:p>
    <w:p w:rsidR="002F4452" w:rsidRDefault="000628B8" w:rsidP="003617E6">
      <w:pPr>
        <w:ind w:firstLine="708"/>
        <w:jc w:val="both"/>
        <w:rPr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Co przemawia naszym zdaniem na korzyść </w:t>
      </w:r>
      <w:r w:rsidR="001006ED" w:rsidRPr="003617E6">
        <w:rPr>
          <w:rFonts w:ascii="Times New Roman" w:hAnsi="Times New Roman" w:cs="Times New Roman"/>
          <w:sz w:val="24"/>
        </w:rPr>
        <w:t xml:space="preserve">podziemnej </w:t>
      </w:r>
      <w:r w:rsidRPr="003617E6">
        <w:rPr>
          <w:rFonts w:ascii="Times New Roman" w:hAnsi="Times New Roman" w:cs="Times New Roman"/>
          <w:sz w:val="24"/>
        </w:rPr>
        <w:t>linii energetycznej:</w:t>
      </w:r>
    </w:p>
    <w:p w:rsidR="00FC18B2" w:rsidRPr="003617E6" w:rsidRDefault="00FC18B2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koszty przy zachowaniu dotychczasowego systemu organizacji</w:t>
      </w:r>
      <w:r w:rsidR="001006ED" w:rsidRPr="003617E6">
        <w:rPr>
          <w:rFonts w:ascii="Times New Roman" w:hAnsi="Times New Roman" w:cs="Times New Roman"/>
          <w:sz w:val="24"/>
        </w:rPr>
        <w:t xml:space="preserve"> realizacji</w:t>
      </w:r>
      <w:r w:rsidRPr="003617E6">
        <w:rPr>
          <w:rFonts w:ascii="Times New Roman" w:hAnsi="Times New Roman" w:cs="Times New Roman"/>
          <w:sz w:val="24"/>
        </w:rPr>
        <w:t xml:space="preserve"> inwestycji, czyli wykonie zakupów przez zarząd ROD Pogodny bezpośrednio </w:t>
      </w:r>
      <w:r w:rsidR="001006ED" w:rsidRPr="003617E6">
        <w:rPr>
          <w:rFonts w:ascii="Times New Roman" w:hAnsi="Times New Roman" w:cs="Times New Roman"/>
          <w:sz w:val="24"/>
        </w:rPr>
        <w:br/>
      </w:r>
      <w:r w:rsidRPr="003617E6">
        <w:rPr>
          <w:rFonts w:ascii="Times New Roman" w:hAnsi="Times New Roman" w:cs="Times New Roman"/>
          <w:sz w:val="24"/>
        </w:rPr>
        <w:t xml:space="preserve">w hurtowni, co umożliwiło nam zakup kabli o 50% taniej </w:t>
      </w:r>
      <w:r w:rsidR="002B43E7">
        <w:rPr>
          <w:rFonts w:ascii="Times New Roman" w:hAnsi="Times New Roman" w:cs="Times New Roman"/>
          <w:sz w:val="24"/>
        </w:rPr>
        <w:t>niż</w:t>
      </w:r>
      <w:r w:rsidRPr="003617E6">
        <w:rPr>
          <w:rFonts w:ascii="Times New Roman" w:hAnsi="Times New Roman" w:cs="Times New Roman"/>
          <w:sz w:val="24"/>
        </w:rPr>
        <w:t xml:space="preserve"> cen</w:t>
      </w:r>
      <w:r w:rsidR="002B43E7">
        <w:rPr>
          <w:rFonts w:ascii="Times New Roman" w:hAnsi="Times New Roman" w:cs="Times New Roman"/>
          <w:sz w:val="24"/>
        </w:rPr>
        <w:t xml:space="preserve">y </w:t>
      </w:r>
      <w:proofErr w:type="spellStart"/>
      <w:r w:rsidR="002B43E7">
        <w:rPr>
          <w:rFonts w:ascii="Times New Roman" w:hAnsi="Times New Roman" w:cs="Times New Roman"/>
          <w:sz w:val="24"/>
        </w:rPr>
        <w:t>oferowne</w:t>
      </w:r>
      <w:proofErr w:type="spellEnd"/>
      <w:r w:rsidRPr="003617E6">
        <w:rPr>
          <w:rFonts w:ascii="Times New Roman" w:hAnsi="Times New Roman" w:cs="Times New Roman"/>
          <w:sz w:val="24"/>
        </w:rPr>
        <w:t xml:space="preserve"> </w:t>
      </w:r>
      <w:r w:rsidR="001006ED" w:rsidRPr="003617E6">
        <w:rPr>
          <w:rFonts w:ascii="Times New Roman" w:hAnsi="Times New Roman" w:cs="Times New Roman"/>
          <w:sz w:val="24"/>
        </w:rPr>
        <w:br/>
      </w:r>
      <w:r w:rsidR="002B43E7">
        <w:rPr>
          <w:rFonts w:ascii="Times New Roman" w:hAnsi="Times New Roman" w:cs="Times New Roman"/>
          <w:sz w:val="24"/>
        </w:rPr>
        <w:t>przez</w:t>
      </w:r>
      <w:r w:rsidRPr="003617E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F56B0" w:rsidRPr="003617E6">
        <w:rPr>
          <w:rFonts w:ascii="Times New Roman" w:hAnsi="Times New Roman" w:cs="Times New Roman"/>
          <w:sz w:val="24"/>
        </w:rPr>
        <w:t>C</w:t>
      </w:r>
      <w:r w:rsidR="002B43E7">
        <w:rPr>
          <w:rFonts w:ascii="Times New Roman" w:hAnsi="Times New Roman" w:cs="Times New Roman"/>
          <w:sz w:val="24"/>
        </w:rPr>
        <w:t>astoramę</w:t>
      </w:r>
      <w:proofErr w:type="spellEnd"/>
      <w:r w:rsidRPr="003617E6">
        <w:rPr>
          <w:rFonts w:ascii="Times New Roman" w:hAnsi="Times New Roman" w:cs="Times New Roman"/>
          <w:sz w:val="24"/>
        </w:rPr>
        <w:t>.  Zakup złączy bezpośrednio u producenta tez dał</w:t>
      </w:r>
      <w:r w:rsidR="002B43E7">
        <w:rPr>
          <w:rFonts w:ascii="Times New Roman" w:hAnsi="Times New Roman" w:cs="Times New Roman"/>
          <w:sz w:val="24"/>
        </w:rPr>
        <w:t>y</w:t>
      </w:r>
      <w:r w:rsidRPr="003617E6">
        <w:rPr>
          <w:rFonts w:ascii="Times New Roman" w:hAnsi="Times New Roman" w:cs="Times New Roman"/>
          <w:sz w:val="24"/>
        </w:rPr>
        <w:t xml:space="preserve"> nam oszczędności. Rozdział prac na wynajęcie koparki, innej</w:t>
      </w:r>
      <w:r w:rsidR="001006ED" w:rsidRPr="003617E6">
        <w:rPr>
          <w:rFonts w:ascii="Times New Roman" w:hAnsi="Times New Roman" w:cs="Times New Roman"/>
          <w:sz w:val="24"/>
        </w:rPr>
        <w:t xml:space="preserve"> firmie zlecenie </w:t>
      </w:r>
      <w:r w:rsidRPr="003617E6">
        <w:rPr>
          <w:rFonts w:ascii="Times New Roman" w:hAnsi="Times New Roman" w:cs="Times New Roman"/>
          <w:sz w:val="24"/>
        </w:rPr>
        <w:t xml:space="preserve"> ułożenia </w:t>
      </w:r>
      <w:r w:rsidR="001006ED" w:rsidRPr="003617E6">
        <w:rPr>
          <w:rFonts w:ascii="Times New Roman" w:hAnsi="Times New Roman" w:cs="Times New Roman"/>
          <w:sz w:val="24"/>
        </w:rPr>
        <w:t xml:space="preserve">kabli, </w:t>
      </w:r>
      <w:r w:rsidRPr="003617E6">
        <w:rPr>
          <w:rFonts w:ascii="Times New Roman" w:hAnsi="Times New Roman" w:cs="Times New Roman"/>
          <w:sz w:val="24"/>
        </w:rPr>
        <w:t>wynajęcie elektryka z Ene</w:t>
      </w:r>
      <w:r w:rsidR="002B43E7">
        <w:rPr>
          <w:rFonts w:ascii="Times New Roman" w:hAnsi="Times New Roman" w:cs="Times New Roman"/>
          <w:sz w:val="24"/>
        </w:rPr>
        <w:t>i</w:t>
      </w:r>
      <w:r w:rsidRPr="003617E6">
        <w:rPr>
          <w:rFonts w:ascii="Times New Roman" w:hAnsi="Times New Roman" w:cs="Times New Roman"/>
          <w:sz w:val="24"/>
        </w:rPr>
        <w:t xml:space="preserve"> do prac podłączeniowych</w:t>
      </w:r>
      <w:r w:rsidR="001006ED" w:rsidRPr="003617E6">
        <w:rPr>
          <w:rFonts w:ascii="Times New Roman" w:hAnsi="Times New Roman" w:cs="Times New Roman"/>
          <w:sz w:val="24"/>
        </w:rPr>
        <w:t xml:space="preserve">-  to wszystko sprawiło, </w:t>
      </w:r>
      <w:r w:rsidR="001006ED" w:rsidRPr="003617E6">
        <w:rPr>
          <w:rFonts w:ascii="Times New Roman" w:hAnsi="Times New Roman" w:cs="Times New Roman"/>
          <w:sz w:val="24"/>
        </w:rPr>
        <w:lastRenderedPageBreak/>
        <w:t>ze koszty były niższe niż mogą nam zaproponować firmy wykonujące takie usługi</w:t>
      </w:r>
      <w:r w:rsidR="002B43E7">
        <w:rPr>
          <w:rFonts w:ascii="Times New Roman" w:hAnsi="Times New Roman" w:cs="Times New Roman"/>
          <w:sz w:val="24"/>
        </w:rPr>
        <w:t xml:space="preserve"> kompleksowo</w:t>
      </w:r>
      <w:r w:rsidR="000F56B0" w:rsidRPr="003617E6">
        <w:rPr>
          <w:rFonts w:ascii="Times New Roman" w:hAnsi="Times New Roman" w:cs="Times New Roman"/>
          <w:sz w:val="24"/>
        </w:rPr>
        <w:t>;</w:t>
      </w:r>
    </w:p>
    <w:p w:rsidR="002F4452" w:rsidRPr="003617E6" w:rsidRDefault="000628B8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większe bezpieczeństwo osób przebywających na terenie </w:t>
      </w:r>
      <w:r w:rsidR="00FC18B2" w:rsidRPr="003617E6">
        <w:rPr>
          <w:rFonts w:ascii="Times New Roman" w:hAnsi="Times New Roman" w:cs="Times New Roman"/>
          <w:sz w:val="24"/>
        </w:rPr>
        <w:t xml:space="preserve">ogrodu. Linia nie </w:t>
      </w:r>
      <w:r w:rsidR="000F56B0" w:rsidRPr="003617E6">
        <w:rPr>
          <w:rFonts w:ascii="Times New Roman" w:hAnsi="Times New Roman" w:cs="Times New Roman"/>
          <w:sz w:val="24"/>
        </w:rPr>
        <w:t xml:space="preserve"> zerw</w:t>
      </w:r>
      <w:r w:rsidR="00FC18B2" w:rsidRPr="003617E6">
        <w:rPr>
          <w:rFonts w:ascii="Times New Roman" w:hAnsi="Times New Roman" w:cs="Times New Roman"/>
          <w:sz w:val="24"/>
        </w:rPr>
        <w:t xml:space="preserve">ie się i </w:t>
      </w:r>
      <w:r w:rsidR="000F56B0" w:rsidRPr="003617E6">
        <w:rPr>
          <w:rFonts w:ascii="Times New Roman" w:hAnsi="Times New Roman" w:cs="Times New Roman"/>
          <w:sz w:val="24"/>
        </w:rPr>
        <w:t xml:space="preserve"> nie porazi prądem;</w:t>
      </w:r>
    </w:p>
    <w:p w:rsidR="000628B8" w:rsidRPr="003617E6" w:rsidRDefault="002F4452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system podłączenia i konserwacji sieci dużo łatwiejszy, nie trzeba zamawiać podnośnika lub wchodzić po drabinie na wysokie słupy</w:t>
      </w:r>
      <w:r w:rsidR="000F56B0" w:rsidRPr="003617E6">
        <w:rPr>
          <w:rFonts w:ascii="Times New Roman" w:hAnsi="Times New Roman" w:cs="Times New Roman"/>
          <w:sz w:val="24"/>
        </w:rPr>
        <w:t>, wszystkie prace wykonuje się z poziomu ziemi;</w:t>
      </w:r>
    </w:p>
    <w:p w:rsidR="002F4452" w:rsidRPr="003617E6" w:rsidRDefault="000F56B0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spis liczników.</w:t>
      </w:r>
      <w:r w:rsidR="002F4452" w:rsidRPr="003617E6">
        <w:rPr>
          <w:rFonts w:ascii="Times New Roman" w:hAnsi="Times New Roman" w:cs="Times New Roman"/>
          <w:sz w:val="24"/>
        </w:rPr>
        <w:t xml:space="preserve"> Liczniki spis</w:t>
      </w:r>
      <w:r w:rsidRPr="003617E6">
        <w:rPr>
          <w:rFonts w:ascii="Times New Roman" w:hAnsi="Times New Roman" w:cs="Times New Roman"/>
          <w:sz w:val="24"/>
        </w:rPr>
        <w:t xml:space="preserve">ywał będzie </w:t>
      </w:r>
      <w:r w:rsidR="002F4452" w:rsidRPr="003617E6">
        <w:rPr>
          <w:rFonts w:ascii="Times New Roman" w:hAnsi="Times New Roman" w:cs="Times New Roman"/>
          <w:sz w:val="24"/>
        </w:rPr>
        <w:t xml:space="preserve">gospodarz rejonu bez potrzeby angażowania </w:t>
      </w:r>
      <w:r w:rsidRPr="003617E6">
        <w:rPr>
          <w:rFonts w:ascii="Times New Roman" w:hAnsi="Times New Roman" w:cs="Times New Roman"/>
          <w:sz w:val="24"/>
        </w:rPr>
        <w:t>w to działkowców;</w:t>
      </w:r>
    </w:p>
    <w:p w:rsidR="000F56B0" w:rsidRPr="003617E6" w:rsidRDefault="000F56B0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kontrola nad prawidłowym podłączeniem</w:t>
      </w:r>
      <w:r w:rsidR="002B43E7">
        <w:rPr>
          <w:rFonts w:ascii="Times New Roman" w:hAnsi="Times New Roman" w:cs="Times New Roman"/>
          <w:sz w:val="24"/>
        </w:rPr>
        <w:t>.</w:t>
      </w:r>
      <w:r w:rsidRPr="003617E6">
        <w:rPr>
          <w:rFonts w:ascii="Times New Roman" w:hAnsi="Times New Roman" w:cs="Times New Roman"/>
          <w:sz w:val="24"/>
        </w:rPr>
        <w:t xml:space="preserve"> </w:t>
      </w:r>
      <w:r w:rsidR="002B43E7">
        <w:rPr>
          <w:rFonts w:ascii="Times New Roman" w:hAnsi="Times New Roman" w:cs="Times New Roman"/>
          <w:sz w:val="24"/>
        </w:rPr>
        <w:t>W</w:t>
      </w:r>
      <w:r w:rsidRPr="003617E6">
        <w:rPr>
          <w:rFonts w:ascii="Times New Roman" w:hAnsi="Times New Roman" w:cs="Times New Roman"/>
          <w:sz w:val="24"/>
        </w:rPr>
        <w:t xml:space="preserve"> złączach podłączeń będzie dokonywał jeden elektryk wybrany przez zarząd. W konsekwencji również ograniczy to nielegalny pobór prądu;</w:t>
      </w:r>
    </w:p>
    <w:p w:rsidR="002F4452" w:rsidRPr="003617E6" w:rsidRDefault="002F4452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mniejsze narażenie na uszkodzenia mechaniczne oraz czynniki atmosferyczne typu silny wiatr</w:t>
      </w:r>
      <w:r w:rsidR="000F56B0" w:rsidRPr="003617E6">
        <w:rPr>
          <w:rFonts w:ascii="Times New Roman" w:hAnsi="Times New Roman" w:cs="Times New Roman"/>
          <w:sz w:val="24"/>
        </w:rPr>
        <w:t xml:space="preserve"> powodujący w przypadku linii napowietrznej spięcia drutów ze sobą</w:t>
      </w:r>
      <w:r w:rsidRPr="003617E6">
        <w:rPr>
          <w:rFonts w:ascii="Times New Roman" w:hAnsi="Times New Roman" w:cs="Times New Roman"/>
          <w:sz w:val="24"/>
        </w:rPr>
        <w:t>.</w:t>
      </w:r>
    </w:p>
    <w:p w:rsidR="002F4452" w:rsidRPr="003617E6" w:rsidRDefault="002F4452" w:rsidP="003617E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 xml:space="preserve">ograniczenie </w:t>
      </w:r>
      <w:r w:rsidR="000F56B0" w:rsidRPr="003617E6">
        <w:rPr>
          <w:rFonts w:ascii="Times New Roman" w:hAnsi="Times New Roman" w:cs="Times New Roman"/>
          <w:sz w:val="24"/>
        </w:rPr>
        <w:t>kradzieży. W tej chwili często dochodzi do kradzieży przewodów ułożonych w powietrzu.</w:t>
      </w:r>
    </w:p>
    <w:p w:rsidR="002F4452" w:rsidRDefault="002F4452" w:rsidP="00E31245">
      <w:pPr>
        <w:pStyle w:val="Akapitzlist"/>
        <w:spacing w:after="0" w:line="240" w:lineRule="auto"/>
        <w:ind w:left="1069"/>
        <w:jc w:val="both"/>
        <w:rPr>
          <w:sz w:val="24"/>
        </w:rPr>
      </w:pPr>
    </w:p>
    <w:p w:rsidR="000F56B0" w:rsidRPr="003617E6" w:rsidRDefault="000F56B0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Minusy  linii energetycznej podziemnej:</w:t>
      </w:r>
    </w:p>
    <w:p w:rsidR="000F56B0" w:rsidRPr="003617E6" w:rsidRDefault="003617E6" w:rsidP="003617E6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</w:t>
      </w:r>
      <w:r w:rsidR="000F56B0" w:rsidRPr="003617E6">
        <w:rPr>
          <w:rFonts w:ascii="Times New Roman" w:hAnsi="Times New Roman" w:cs="Times New Roman"/>
          <w:sz w:val="24"/>
        </w:rPr>
        <w:t xml:space="preserve"> przypadku uszkodzenia kabla trzeba będzie wynająć z Ene</w:t>
      </w:r>
      <w:r w:rsidR="001006ED" w:rsidRPr="003617E6">
        <w:rPr>
          <w:rFonts w:ascii="Times New Roman" w:hAnsi="Times New Roman" w:cs="Times New Roman"/>
          <w:sz w:val="24"/>
        </w:rPr>
        <w:t>i</w:t>
      </w:r>
      <w:r w:rsidR="000F56B0" w:rsidRPr="003617E6">
        <w:rPr>
          <w:rFonts w:ascii="Times New Roman" w:hAnsi="Times New Roman" w:cs="Times New Roman"/>
          <w:sz w:val="24"/>
        </w:rPr>
        <w:t xml:space="preserve"> wóz do pomiarów</w:t>
      </w:r>
      <w:r w:rsidR="00E31245" w:rsidRPr="003617E6">
        <w:rPr>
          <w:rFonts w:ascii="Times New Roman" w:hAnsi="Times New Roman" w:cs="Times New Roman"/>
          <w:sz w:val="24"/>
        </w:rPr>
        <w:t>;</w:t>
      </w:r>
    </w:p>
    <w:p w:rsidR="000F56B0" w:rsidRPr="003617E6" w:rsidRDefault="003617E6" w:rsidP="003617E6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</w:t>
      </w:r>
      <w:r w:rsidR="000F56B0" w:rsidRPr="003617E6">
        <w:rPr>
          <w:rFonts w:ascii="Times New Roman" w:hAnsi="Times New Roman" w:cs="Times New Roman"/>
          <w:sz w:val="24"/>
        </w:rPr>
        <w:t xml:space="preserve">ozkopane </w:t>
      </w:r>
      <w:r w:rsidR="00E31245" w:rsidRPr="003617E6">
        <w:rPr>
          <w:rFonts w:ascii="Times New Roman" w:hAnsi="Times New Roman" w:cs="Times New Roman"/>
          <w:sz w:val="24"/>
        </w:rPr>
        <w:t>alejki;</w:t>
      </w:r>
    </w:p>
    <w:p w:rsidR="00E31245" w:rsidRPr="003617E6" w:rsidRDefault="003617E6" w:rsidP="003617E6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</w:t>
      </w:r>
      <w:r w:rsidR="00E31245" w:rsidRPr="003617E6">
        <w:rPr>
          <w:rFonts w:ascii="Times New Roman" w:hAnsi="Times New Roman" w:cs="Times New Roman"/>
          <w:sz w:val="24"/>
        </w:rPr>
        <w:t>stalenie systemu informowania działkowców o zużytym prądzie;</w:t>
      </w:r>
    </w:p>
    <w:p w:rsidR="000628B8" w:rsidRPr="000628B8" w:rsidRDefault="000628B8" w:rsidP="000628B8">
      <w:pPr>
        <w:pStyle w:val="Akapitzlist"/>
        <w:spacing w:after="0" w:line="240" w:lineRule="auto"/>
        <w:ind w:left="1069"/>
        <w:jc w:val="both"/>
        <w:rPr>
          <w:sz w:val="24"/>
        </w:rPr>
      </w:pPr>
    </w:p>
    <w:p w:rsidR="0087405E" w:rsidRPr="001E0524" w:rsidRDefault="001E0524" w:rsidP="001E0524">
      <w:pPr>
        <w:ind w:firstLine="708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Zarząd ROD Pogodny proponuje przyjąć następujący  projekt</w:t>
      </w:r>
      <w:r w:rsidR="001B6502" w:rsidRPr="003617E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linii energetycznej</w:t>
      </w:r>
      <w:r w:rsidR="00365AA8" w:rsidRPr="003617E6">
        <w:rPr>
          <w:rFonts w:ascii="Times New Roman" w:hAnsi="Times New Roman" w:cs="Times New Roman"/>
          <w:b/>
          <w:sz w:val="24"/>
        </w:rPr>
        <w:t xml:space="preserve">: </w:t>
      </w:r>
    </w:p>
    <w:p w:rsidR="00365AA8" w:rsidRPr="003617E6" w:rsidRDefault="00365AA8" w:rsidP="003617E6">
      <w:pPr>
        <w:ind w:firstLine="708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b/>
          <w:sz w:val="24"/>
        </w:rPr>
        <w:t>SEKTOR I</w:t>
      </w:r>
      <w:r w:rsidRPr="003617E6">
        <w:rPr>
          <w:rFonts w:ascii="Times New Roman" w:hAnsi="Times New Roman" w:cs="Times New Roman"/>
          <w:sz w:val="24"/>
        </w:rPr>
        <w:t xml:space="preserve">  to rejon pomiędzy ulicami </w:t>
      </w:r>
      <w:proofErr w:type="spellStart"/>
      <w:r w:rsidRPr="003617E6">
        <w:rPr>
          <w:rFonts w:ascii="Times New Roman" w:hAnsi="Times New Roman" w:cs="Times New Roman"/>
          <w:sz w:val="24"/>
        </w:rPr>
        <w:t>Derdowskiego</w:t>
      </w:r>
      <w:proofErr w:type="spellEnd"/>
      <w:r w:rsidRPr="003617E6">
        <w:rPr>
          <w:rFonts w:ascii="Times New Roman" w:hAnsi="Times New Roman" w:cs="Times New Roman"/>
          <w:sz w:val="24"/>
        </w:rPr>
        <w:t xml:space="preserve">, Taczaka, Witkiewicza </w:t>
      </w:r>
      <w:r w:rsidRPr="003617E6">
        <w:rPr>
          <w:rFonts w:ascii="Times New Roman" w:hAnsi="Times New Roman" w:cs="Times New Roman"/>
          <w:sz w:val="24"/>
        </w:rPr>
        <w:br/>
        <w:t>w sektorze powstaną cztery obwody do podłączenia energii elektrycznej:</w:t>
      </w:r>
    </w:p>
    <w:p w:rsidR="00365AA8" w:rsidRPr="00365AA8" w:rsidRDefault="00365AA8" w:rsidP="00365AA8">
      <w:pPr>
        <w:spacing w:after="0" w:line="240" w:lineRule="auto"/>
        <w:ind w:firstLine="709"/>
        <w:jc w:val="both"/>
        <w:rPr>
          <w:b/>
          <w:sz w:val="24"/>
          <w:u w:val="single"/>
        </w:rPr>
      </w:pPr>
      <w:r w:rsidRPr="001E0524">
        <w:rPr>
          <w:rFonts w:ascii="Times New Roman" w:hAnsi="Times New Roman" w:cs="Times New Roman"/>
          <w:b/>
          <w:sz w:val="24"/>
        </w:rPr>
        <w:t>OBWÓD I</w:t>
      </w:r>
      <w:r w:rsidRPr="00365AA8">
        <w:rPr>
          <w:b/>
          <w:sz w:val="24"/>
          <w:u w:val="single"/>
        </w:rPr>
        <w:t xml:space="preserve">  </w:t>
      </w:r>
      <w:r w:rsidRPr="003617E6">
        <w:rPr>
          <w:rFonts w:ascii="Times New Roman" w:hAnsi="Times New Roman" w:cs="Times New Roman"/>
          <w:sz w:val="24"/>
        </w:rPr>
        <w:t>dla działek  1-8;76-89;298a,b;301-379;400-446b</w:t>
      </w:r>
      <w:r w:rsidRPr="00365AA8">
        <w:rPr>
          <w:rFonts w:ascii="Czcionka tekstu podstawowego" w:eastAsia="Times New Roman" w:hAnsi="Czcionka tekstu podstawowego" w:cs="Times New Roman"/>
          <w:b/>
          <w:bCs/>
          <w:color w:val="0000FF"/>
          <w:sz w:val="32"/>
          <w:szCs w:val="32"/>
          <w:lang w:eastAsia="pl-PL"/>
        </w:rPr>
        <w:t xml:space="preserve"> </w:t>
      </w:r>
    </w:p>
    <w:p w:rsidR="00365AA8" w:rsidRPr="003617E6" w:rsidRDefault="00365AA8" w:rsidP="00365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b/>
          <w:sz w:val="24"/>
        </w:rPr>
        <w:t>OBWÓD II</w:t>
      </w:r>
      <w:r w:rsidRPr="00365AA8"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 xml:space="preserve">dla działek  9-12;72-75;90-116;194-300 </w:t>
      </w:r>
    </w:p>
    <w:p w:rsidR="00365AA8" w:rsidRDefault="00365AA8" w:rsidP="00365AA8">
      <w:pPr>
        <w:spacing w:after="0" w:line="240" w:lineRule="auto"/>
        <w:ind w:firstLine="709"/>
        <w:jc w:val="both"/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</w:pPr>
      <w:r w:rsidRPr="001E0524">
        <w:rPr>
          <w:rFonts w:ascii="Times New Roman" w:hAnsi="Times New Roman" w:cs="Times New Roman"/>
          <w:b/>
          <w:sz w:val="24"/>
        </w:rPr>
        <w:t>OBWÓD III</w:t>
      </w:r>
      <w:r w:rsidRPr="00365AA8"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>dla działek  13-71;117-182;451-499</w:t>
      </w:r>
    </w:p>
    <w:p w:rsidR="00365AA8" w:rsidRDefault="00365AA8" w:rsidP="00365AA8">
      <w:pPr>
        <w:spacing w:after="0" w:line="240" w:lineRule="auto"/>
        <w:ind w:firstLine="709"/>
        <w:jc w:val="both"/>
      </w:pPr>
      <w:r w:rsidRPr="001E0524">
        <w:rPr>
          <w:rFonts w:ascii="Times New Roman" w:hAnsi="Times New Roman" w:cs="Times New Roman"/>
          <w:b/>
          <w:sz w:val="24"/>
        </w:rPr>
        <w:t>OBWÓD IV</w:t>
      </w:r>
      <w:r w:rsidRPr="00365AA8"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>świetlica i biuro ROD Pogodny</w:t>
      </w:r>
    </w:p>
    <w:p w:rsidR="00365AA8" w:rsidRPr="00365AA8" w:rsidRDefault="00365AA8" w:rsidP="00365AA8">
      <w:pPr>
        <w:spacing w:after="0"/>
        <w:ind w:firstLine="709"/>
        <w:jc w:val="both"/>
      </w:pPr>
    </w:p>
    <w:p w:rsidR="00365AA8" w:rsidRPr="003617E6" w:rsidRDefault="00365AA8" w:rsidP="00365AA8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b/>
          <w:sz w:val="24"/>
        </w:rPr>
        <w:t>SEKTOR II</w:t>
      </w:r>
      <w:r w:rsidRPr="00365AA8">
        <w:rPr>
          <w:b/>
          <w:sz w:val="24"/>
        </w:rPr>
        <w:t xml:space="preserve">  </w:t>
      </w:r>
      <w:r w:rsidRPr="003617E6">
        <w:rPr>
          <w:rFonts w:ascii="Times New Roman" w:hAnsi="Times New Roman" w:cs="Times New Roman"/>
          <w:sz w:val="24"/>
        </w:rPr>
        <w:t xml:space="preserve">to rejon pomiędzy ulicami </w:t>
      </w:r>
      <w:proofErr w:type="spellStart"/>
      <w:r w:rsidRPr="003617E6">
        <w:rPr>
          <w:rFonts w:ascii="Times New Roman" w:hAnsi="Times New Roman" w:cs="Times New Roman"/>
          <w:sz w:val="24"/>
        </w:rPr>
        <w:t>Derdowskiego</w:t>
      </w:r>
      <w:proofErr w:type="spellEnd"/>
      <w:r w:rsidRPr="003617E6">
        <w:rPr>
          <w:rFonts w:ascii="Times New Roman" w:hAnsi="Times New Roman" w:cs="Times New Roman"/>
          <w:sz w:val="24"/>
        </w:rPr>
        <w:t>, Taczaka, Szeligowskiego</w:t>
      </w:r>
      <w:r w:rsidRPr="003617E6">
        <w:rPr>
          <w:rFonts w:ascii="Times New Roman" w:hAnsi="Times New Roman" w:cs="Times New Roman"/>
          <w:sz w:val="24"/>
        </w:rPr>
        <w:br/>
        <w:t>w sektorze powstaną cztery obwody do podłączenia energii elektrycznej</w:t>
      </w:r>
    </w:p>
    <w:p w:rsidR="00365AA8" w:rsidRPr="003617E6" w:rsidRDefault="00365AA8" w:rsidP="00365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b/>
          <w:sz w:val="24"/>
        </w:rPr>
        <w:t>OBWÓD I</w:t>
      </w:r>
      <w:r w:rsidRPr="00365AA8">
        <w:rPr>
          <w:rFonts w:ascii="Czcionka tekstu podstawowego" w:eastAsia="Times New Roman" w:hAnsi="Czcionka tekstu podstawowego" w:cs="Times New Roman"/>
          <w:b/>
          <w:bCs/>
          <w:color w:val="0000FF"/>
          <w:sz w:val="32"/>
          <w:szCs w:val="32"/>
          <w:lang w:eastAsia="pl-PL"/>
        </w:rPr>
        <w:t xml:space="preserve"> </w:t>
      </w:r>
      <w:r w:rsidRPr="00365AA8">
        <w:rPr>
          <w:rFonts w:ascii="Czcionka tekstu podstawowego" w:eastAsia="Times New Roman" w:hAnsi="Czcionka tekstu podstawowego" w:cs="Times New Roman"/>
          <w:color w:val="000000"/>
          <w:lang w:eastAsia="pl-PL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>dla działek  70/V-126/V;505-578;504a-507a</w:t>
      </w:r>
    </w:p>
    <w:p w:rsidR="00365AA8" w:rsidRPr="003617E6" w:rsidRDefault="00365AA8" w:rsidP="00365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b/>
          <w:sz w:val="24"/>
        </w:rPr>
        <w:t>OBWÓD II</w:t>
      </w:r>
      <w:r w:rsidRPr="00365AA8"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 xml:space="preserve">dla działek  2/V-6/V;127/V-179/V </w:t>
      </w:r>
    </w:p>
    <w:p w:rsidR="00365AA8" w:rsidRPr="0087405E" w:rsidRDefault="00365AA8" w:rsidP="00365AA8">
      <w:pPr>
        <w:spacing w:after="0" w:line="240" w:lineRule="auto"/>
        <w:ind w:firstLine="709"/>
        <w:jc w:val="both"/>
        <w:rPr>
          <w:sz w:val="24"/>
        </w:rPr>
      </w:pPr>
      <w:r w:rsidRPr="001E0524">
        <w:rPr>
          <w:rFonts w:ascii="Times New Roman" w:hAnsi="Times New Roman" w:cs="Times New Roman"/>
          <w:b/>
          <w:sz w:val="24"/>
        </w:rPr>
        <w:t>OBWÓD III</w:t>
      </w:r>
      <w:r w:rsidRPr="00365AA8"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  <w:t xml:space="preserve"> </w:t>
      </w:r>
      <w:r w:rsidRPr="003617E6">
        <w:rPr>
          <w:rFonts w:ascii="Times New Roman" w:hAnsi="Times New Roman" w:cs="Times New Roman"/>
          <w:sz w:val="24"/>
        </w:rPr>
        <w:t>dla działek  180/V-228/V</w:t>
      </w:r>
      <w:r w:rsidRPr="0087405E">
        <w:rPr>
          <w:sz w:val="24"/>
        </w:rPr>
        <w:t xml:space="preserve"> </w:t>
      </w:r>
    </w:p>
    <w:p w:rsidR="001B6502" w:rsidRDefault="00365AA8" w:rsidP="001B6502">
      <w:pPr>
        <w:spacing w:after="0" w:line="240" w:lineRule="auto"/>
        <w:ind w:firstLine="709"/>
        <w:jc w:val="both"/>
      </w:pPr>
      <w:r w:rsidRPr="001E0524">
        <w:rPr>
          <w:rFonts w:ascii="Times New Roman" w:hAnsi="Times New Roman" w:cs="Times New Roman"/>
          <w:b/>
          <w:sz w:val="24"/>
        </w:rPr>
        <w:t>OBWÓD IV</w:t>
      </w:r>
      <w:r w:rsidRPr="00365AA8">
        <w:rPr>
          <w:rFonts w:ascii="Czcionka tekstu podstawowego" w:eastAsia="Times New Roman" w:hAnsi="Czcionka tekstu podstawowego" w:cs="Times New Roman"/>
          <w:color w:val="000000"/>
          <w:sz w:val="36"/>
          <w:szCs w:val="36"/>
          <w:lang w:eastAsia="pl-PL"/>
        </w:rPr>
        <w:t xml:space="preserve"> </w:t>
      </w:r>
      <w:r w:rsidR="001B6502" w:rsidRPr="003617E6">
        <w:rPr>
          <w:rFonts w:ascii="Times New Roman" w:hAnsi="Times New Roman" w:cs="Times New Roman"/>
          <w:sz w:val="24"/>
        </w:rPr>
        <w:t>dla działek  7/V-9b/V;635-67</w:t>
      </w:r>
      <w:r w:rsidR="000628B8" w:rsidRPr="003617E6">
        <w:rPr>
          <w:rFonts w:ascii="Times New Roman" w:hAnsi="Times New Roman" w:cs="Times New Roman"/>
          <w:sz w:val="24"/>
        </w:rPr>
        <w:t>0</w:t>
      </w:r>
    </w:p>
    <w:p w:rsidR="001B6502" w:rsidRDefault="001B6502" w:rsidP="001B6502">
      <w:pPr>
        <w:spacing w:after="0" w:line="240" w:lineRule="auto"/>
        <w:ind w:firstLine="709"/>
        <w:jc w:val="both"/>
      </w:pPr>
    </w:p>
    <w:p w:rsidR="00E766B1" w:rsidRPr="003617E6" w:rsidRDefault="00365AA8" w:rsidP="00F01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Kable YAKY 4x 35</w:t>
      </w:r>
      <w:r w:rsidR="0079716C" w:rsidRPr="003617E6">
        <w:rPr>
          <w:rFonts w:ascii="Times New Roman" w:hAnsi="Times New Roman" w:cs="Times New Roman"/>
          <w:sz w:val="24"/>
        </w:rPr>
        <w:t xml:space="preserve"> zostaną z </w:t>
      </w:r>
      <w:r w:rsidR="00724FEA" w:rsidRPr="003617E6">
        <w:rPr>
          <w:rFonts w:ascii="Times New Roman" w:hAnsi="Times New Roman" w:cs="Times New Roman"/>
          <w:sz w:val="24"/>
        </w:rPr>
        <w:t>przyłącza</w:t>
      </w:r>
      <w:r w:rsidR="0079716C" w:rsidRPr="003617E6">
        <w:rPr>
          <w:rFonts w:ascii="Times New Roman" w:hAnsi="Times New Roman" w:cs="Times New Roman"/>
          <w:sz w:val="24"/>
        </w:rPr>
        <w:t xml:space="preserve"> głównego poprowadzone</w:t>
      </w:r>
      <w:r w:rsidRPr="003617E6">
        <w:rPr>
          <w:rFonts w:ascii="Times New Roman" w:hAnsi="Times New Roman" w:cs="Times New Roman"/>
          <w:sz w:val="24"/>
        </w:rPr>
        <w:t xml:space="preserve"> do poszczególnych obwodów. Każdy obwód będzie miał własny kabel </w:t>
      </w:r>
      <w:r w:rsidR="00AF06BC" w:rsidRPr="003617E6">
        <w:rPr>
          <w:rFonts w:ascii="Times New Roman" w:hAnsi="Times New Roman" w:cs="Times New Roman"/>
          <w:sz w:val="24"/>
        </w:rPr>
        <w:t>zasilający</w:t>
      </w:r>
      <w:r w:rsidRPr="003617E6">
        <w:rPr>
          <w:rFonts w:ascii="Times New Roman" w:hAnsi="Times New Roman" w:cs="Times New Roman"/>
          <w:sz w:val="24"/>
        </w:rPr>
        <w:t xml:space="preserve"> niezależny od pozostałych obwodów. Układ taki gwarantuje działkowcom większy komfort korzystania z sieci, gdyż liczba działek podłączonych do jednej fazy zostanie ograniczona</w:t>
      </w:r>
      <w:r w:rsidR="00E766B1" w:rsidRPr="003617E6">
        <w:rPr>
          <w:rFonts w:ascii="Times New Roman" w:hAnsi="Times New Roman" w:cs="Times New Roman"/>
          <w:sz w:val="24"/>
        </w:rPr>
        <w:t>,</w:t>
      </w:r>
      <w:r w:rsidRPr="003617E6">
        <w:rPr>
          <w:rFonts w:ascii="Times New Roman" w:hAnsi="Times New Roman" w:cs="Times New Roman"/>
          <w:sz w:val="24"/>
        </w:rPr>
        <w:t xml:space="preserve"> a </w:t>
      </w:r>
      <w:r w:rsidR="00AF06BC" w:rsidRPr="003617E6">
        <w:rPr>
          <w:rFonts w:ascii="Times New Roman" w:hAnsi="Times New Roman" w:cs="Times New Roman"/>
          <w:sz w:val="24"/>
        </w:rPr>
        <w:t>działki w ogrodzi</w:t>
      </w:r>
      <w:r w:rsidR="0079716C" w:rsidRPr="003617E6">
        <w:rPr>
          <w:rFonts w:ascii="Times New Roman" w:hAnsi="Times New Roman" w:cs="Times New Roman"/>
          <w:sz w:val="24"/>
        </w:rPr>
        <w:t>e</w:t>
      </w:r>
      <w:r w:rsidR="00AF06BC" w:rsidRPr="003617E6">
        <w:rPr>
          <w:rFonts w:ascii="Times New Roman" w:hAnsi="Times New Roman" w:cs="Times New Roman"/>
          <w:sz w:val="24"/>
        </w:rPr>
        <w:t xml:space="preserve"> zostaną równomiernie podłączone do poszczególnych faz. Dodatkowo  podział na obwody zapewni</w:t>
      </w:r>
      <w:r w:rsidR="00F011FC" w:rsidRPr="003617E6">
        <w:rPr>
          <w:rFonts w:ascii="Times New Roman" w:hAnsi="Times New Roman" w:cs="Times New Roman"/>
          <w:sz w:val="24"/>
        </w:rPr>
        <w:t xml:space="preserve">, </w:t>
      </w:r>
      <w:r w:rsidR="00F011FC" w:rsidRPr="003617E6">
        <w:rPr>
          <w:rFonts w:ascii="Times New Roman" w:hAnsi="Times New Roman" w:cs="Times New Roman"/>
          <w:sz w:val="24"/>
        </w:rPr>
        <w:lastRenderedPageBreak/>
        <w:t xml:space="preserve">to iż w przypadku przepięcia </w:t>
      </w:r>
      <w:r w:rsidR="0079716C" w:rsidRPr="003617E6">
        <w:rPr>
          <w:rFonts w:ascii="Times New Roman" w:hAnsi="Times New Roman" w:cs="Times New Roman"/>
          <w:sz w:val="24"/>
        </w:rPr>
        <w:t xml:space="preserve">prądu </w:t>
      </w:r>
      <w:r w:rsidR="00AF06BC" w:rsidRPr="003617E6">
        <w:rPr>
          <w:rFonts w:ascii="Times New Roman" w:hAnsi="Times New Roman" w:cs="Times New Roman"/>
          <w:sz w:val="24"/>
        </w:rPr>
        <w:t xml:space="preserve">w </w:t>
      </w:r>
      <w:r w:rsidR="0079716C" w:rsidRPr="003617E6">
        <w:rPr>
          <w:rFonts w:ascii="Times New Roman" w:hAnsi="Times New Roman" w:cs="Times New Roman"/>
          <w:sz w:val="24"/>
        </w:rPr>
        <w:t xml:space="preserve">danym </w:t>
      </w:r>
      <w:r w:rsidR="00AF06BC" w:rsidRPr="003617E6">
        <w:rPr>
          <w:rFonts w:ascii="Times New Roman" w:hAnsi="Times New Roman" w:cs="Times New Roman"/>
          <w:sz w:val="24"/>
        </w:rPr>
        <w:t>obwodzie</w:t>
      </w:r>
      <w:r w:rsidR="0079716C" w:rsidRPr="003617E6">
        <w:rPr>
          <w:rFonts w:ascii="Times New Roman" w:hAnsi="Times New Roman" w:cs="Times New Roman"/>
          <w:sz w:val="24"/>
        </w:rPr>
        <w:t>,</w:t>
      </w:r>
      <w:r w:rsidR="00AF06BC" w:rsidRPr="003617E6">
        <w:rPr>
          <w:rFonts w:ascii="Times New Roman" w:hAnsi="Times New Roman" w:cs="Times New Roman"/>
          <w:sz w:val="24"/>
        </w:rPr>
        <w:t xml:space="preserve"> tylko ten obwód zostanie pozbawiony prądu</w:t>
      </w:r>
      <w:r w:rsidR="00E766B1" w:rsidRPr="003617E6">
        <w:rPr>
          <w:rFonts w:ascii="Times New Roman" w:hAnsi="Times New Roman" w:cs="Times New Roman"/>
          <w:sz w:val="24"/>
        </w:rPr>
        <w:t>,</w:t>
      </w:r>
      <w:r w:rsidR="00AF06BC" w:rsidRPr="003617E6">
        <w:rPr>
          <w:rFonts w:ascii="Times New Roman" w:hAnsi="Times New Roman" w:cs="Times New Roman"/>
          <w:sz w:val="24"/>
        </w:rPr>
        <w:t xml:space="preserve"> a nie cały ogród.</w:t>
      </w:r>
      <w:r w:rsidR="002D7323" w:rsidRPr="003617E6">
        <w:rPr>
          <w:rFonts w:ascii="Times New Roman" w:hAnsi="Times New Roman" w:cs="Times New Roman"/>
          <w:sz w:val="24"/>
        </w:rPr>
        <w:t xml:space="preserve"> </w:t>
      </w:r>
    </w:p>
    <w:p w:rsidR="001006ED" w:rsidRPr="003617E6" w:rsidRDefault="001006ED" w:rsidP="00F01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E766B1" w:rsidRPr="003617E6" w:rsidRDefault="002D7323" w:rsidP="00F01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617E6">
        <w:rPr>
          <w:rFonts w:ascii="Times New Roman" w:hAnsi="Times New Roman" w:cs="Times New Roman"/>
          <w:sz w:val="24"/>
        </w:rPr>
        <w:t>Kabel będzie układany w alejach zgodnie z</w:t>
      </w:r>
      <w:r w:rsidR="002B43E7">
        <w:rPr>
          <w:rFonts w:ascii="Times New Roman" w:hAnsi="Times New Roman" w:cs="Times New Roman"/>
          <w:sz w:val="24"/>
        </w:rPr>
        <w:t>e</w:t>
      </w:r>
      <w:r w:rsidRPr="003617E6">
        <w:rPr>
          <w:rFonts w:ascii="Times New Roman" w:hAnsi="Times New Roman" w:cs="Times New Roman"/>
          <w:sz w:val="24"/>
        </w:rPr>
        <w:t xml:space="preserve"> schematem zamieszczonym poniżej.</w:t>
      </w:r>
      <w:r w:rsidR="00AA5FB8" w:rsidRPr="003617E6">
        <w:rPr>
          <w:rFonts w:ascii="Times New Roman" w:hAnsi="Times New Roman" w:cs="Times New Roman"/>
          <w:sz w:val="24"/>
        </w:rPr>
        <w:t xml:space="preserve"> </w:t>
      </w:r>
      <w:r w:rsidR="00E766B1" w:rsidRPr="003617E6">
        <w:rPr>
          <w:rFonts w:ascii="Times New Roman" w:hAnsi="Times New Roman" w:cs="Times New Roman"/>
          <w:sz w:val="24"/>
        </w:rPr>
        <w:br/>
      </w:r>
      <w:r w:rsidR="00AA5FB8" w:rsidRPr="003617E6">
        <w:rPr>
          <w:rFonts w:ascii="Times New Roman" w:hAnsi="Times New Roman" w:cs="Times New Roman"/>
          <w:sz w:val="24"/>
        </w:rPr>
        <w:t xml:space="preserve">Na </w:t>
      </w:r>
      <w:r w:rsidR="00724FEA" w:rsidRPr="003617E6">
        <w:rPr>
          <w:rFonts w:ascii="Times New Roman" w:hAnsi="Times New Roman" w:cs="Times New Roman"/>
          <w:sz w:val="24"/>
        </w:rPr>
        <w:t xml:space="preserve"> schemacie przedstawiony został podział ogrodu  na </w:t>
      </w:r>
      <w:r w:rsidR="00FA2D7B" w:rsidRPr="003617E6">
        <w:rPr>
          <w:rFonts w:ascii="Times New Roman" w:hAnsi="Times New Roman" w:cs="Times New Roman"/>
          <w:sz w:val="24"/>
        </w:rPr>
        <w:t xml:space="preserve"> </w:t>
      </w:r>
      <w:r w:rsidR="00724FEA" w:rsidRPr="003617E6">
        <w:rPr>
          <w:rFonts w:ascii="Times New Roman" w:hAnsi="Times New Roman" w:cs="Times New Roman"/>
          <w:sz w:val="24"/>
        </w:rPr>
        <w:t>s</w:t>
      </w:r>
      <w:r w:rsidR="00FA2D7B" w:rsidRPr="003617E6">
        <w:rPr>
          <w:rFonts w:ascii="Times New Roman" w:hAnsi="Times New Roman" w:cs="Times New Roman"/>
          <w:sz w:val="24"/>
        </w:rPr>
        <w:t xml:space="preserve">ektory i obwody. </w:t>
      </w:r>
      <w:r w:rsidR="002B43E7">
        <w:rPr>
          <w:rFonts w:ascii="Times New Roman" w:hAnsi="Times New Roman" w:cs="Times New Roman"/>
          <w:sz w:val="24"/>
        </w:rPr>
        <w:t xml:space="preserve">Jak widać </w:t>
      </w:r>
      <w:r w:rsidR="00FA2D7B" w:rsidRPr="003617E6">
        <w:rPr>
          <w:rFonts w:ascii="Times New Roman" w:hAnsi="Times New Roman" w:cs="Times New Roman"/>
          <w:sz w:val="24"/>
        </w:rPr>
        <w:t xml:space="preserve">każdy </w:t>
      </w:r>
      <w:r w:rsidR="002B43E7">
        <w:rPr>
          <w:rFonts w:ascii="Times New Roman" w:hAnsi="Times New Roman" w:cs="Times New Roman"/>
          <w:sz w:val="24"/>
        </w:rPr>
        <w:br/>
      </w:r>
      <w:r w:rsidR="00FA2D7B" w:rsidRPr="003617E6">
        <w:rPr>
          <w:rFonts w:ascii="Times New Roman" w:hAnsi="Times New Roman" w:cs="Times New Roman"/>
          <w:sz w:val="24"/>
        </w:rPr>
        <w:t>z obwodów został oznaczony innym kolorem i ma przypisaną określoną liczbę działek. Kolo</w:t>
      </w:r>
      <w:r w:rsidR="002B43E7">
        <w:rPr>
          <w:rFonts w:ascii="Times New Roman" w:hAnsi="Times New Roman" w:cs="Times New Roman"/>
          <w:sz w:val="24"/>
        </w:rPr>
        <w:t>rowa linia w obwodzie to przebieg</w:t>
      </w:r>
      <w:r w:rsidR="00FA2D7B" w:rsidRPr="003617E6">
        <w:rPr>
          <w:rFonts w:ascii="Times New Roman" w:hAnsi="Times New Roman" w:cs="Times New Roman"/>
          <w:sz w:val="24"/>
        </w:rPr>
        <w:t xml:space="preserve"> kabla przez obwód, natomiast kolorowe koła to </w:t>
      </w:r>
      <w:r w:rsidR="00E766B1" w:rsidRPr="003617E6">
        <w:rPr>
          <w:rFonts w:ascii="Times New Roman" w:hAnsi="Times New Roman" w:cs="Times New Roman"/>
          <w:sz w:val="24"/>
        </w:rPr>
        <w:t xml:space="preserve">zintegrowane </w:t>
      </w:r>
      <w:r w:rsidR="00FA2D7B" w:rsidRPr="003617E6">
        <w:rPr>
          <w:rFonts w:ascii="Times New Roman" w:hAnsi="Times New Roman" w:cs="Times New Roman"/>
          <w:sz w:val="24"/>
        </w:rPr>
        <w:t>złącza kablowe</w:t>
      </w:r>
      <w:r w:rsidR="002B43E7">
        <w:rPr>
          <w:rFonts w:ascii="Times New Roman" w:hAnsi="Times New Roman" w:cs="Times New Roman"/>
          <w:sz w:val="24"/>
        </w:rPr>
        <w:t>,</w:t>
      </w:r>
      <w:r w:rsidR="00FA2D7B" w:rsidRPr="003617E6">
        <w:rPr>
          <w:rFonts w:ascii="Times New Roman" w:hAnsi="Times New Roman" w:cs="Times New Roman"/>
          <w:sz w:val="24"/>
        </w:rPr>
        <w:t xml:space="preserve"> do których będą przyłączane poszczególne działki (schemat przyłączy będzie omówiony później). </w:t>
      </w:r>
    </w:p>
    <w:p w:rsidR="001006ED" w:rsidRPr="003617E6" w:rsidRDefault="001006ED" w:rsidP="00F011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B6502" w:rsidRDefault="003617E6" w:rsidP="003617E6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1223010</wp:posOffset>
            </wp:positionV>
            <wp:extent cx="5794375" cy="5916295"/>
            <wp:effectExtent l="19050" t="0" r="0" b="0"/>
            <wp:wrapSquare wrapText="bothSides"/>
            <wp:docPr id="15" name="Obraz 1" descr="H:\plany\energi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lany\energia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59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D7B" w:rsidRPr="003617E6">
        <w:rPr>
          <w:rFonts w:ascii="Times New Roman" w:hAnsi="Times New Roman" w:cs="Times New Roman"/>
          <w:sz w:val="24"/>
        </w:rPr>
        <w:t xml:space="preserve">Podział na obwody został tak zaplanowany, aby nie układać nadmiernej ilości kabli na alejkach, a także nie układać kabli z pustym przebiegiem. </w:t>
      </w:r>
      <w:r w:rsidR="001B6502" w:rsidRPr="003617E6">
        <w:rPr>
          <w:rFonts w:ascii="Times New Roman" w:hAnsi="Times New Roman" w:cs="Times New Roman"/>
          <w:sz w:val="24"/>
        </w:rPr>
        <w:t xml:space="preserve">Dlatego </w:t>
      </w:r>
      <w:r w:rsidR="00FA2D7B" w:rsidRPr="003617E6">
        <w:rPr>
          <w:rFonts w:ascii="Times New Roman" w:hAnsi="Times New Roman" w:cs="Times New Roman"/>
          <w:sz w:val="24"/>
        </w:rPr>
        <w:t xml:space="preserve">w sektorze I działki </w:t>
      </w:r>
      <w:r w:rsidR="001B6502" w:rsidRPr="003617E6">
        <w:rPr>
          <w:rFonts w:ascii="Times New Roman" w:hAnsi="Times New Roman" w:cs="Times New Roman"/>
          <w:sz w:val="24"/>
        </w:rPr>
        <w:br/>
      </w:r>
      <w:r w:rsidR="00FA2D7B" w:rsidRPr="003617E6">
        <w:rPr>
          <w:rFonts w:ascii="Times New Roman" w:hAnsi="Times New Roman" w:cs="Times New Roman"/>
          <w:sz w:val="24"/>
        </w:rPr>
        <w:t xml:space="preserve">w pierwszej alejce od ulicy Witkiewicza zostały przydzielone aż do trzech różnych obwodów. Powodem takiego rozdziału jest to, aby nie ciągnąć od głównego przyłącza pustego kabla do pierwszych złączy kablowych w danym obwodzie. </w:t>
      </w:r>
    </w:p>
    <w:p w:rsidR="001B6502" w:rsidRDefault="001B6502" w:rsidP="00ED39B6">
      <w:pPr>
        <w:ind w:firstLine="708"/>
        <w:jc w:val="both"/>
      </w:pPr>
    </w:p>
    <w:p w:rsidR="001B6502" w:rsidRPr="001E0524" w:rsidRDefault="001E0524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1631315</wp:posOffset>
            </wp:positionV>
            <wp:extent cx="5760720" cy="5963920"/>
            <wp:effectExtent l="19050" t="0" r="0" b="0"/>
            <wp:wrapSquare wrapText="bothSides"/>
            <wp:docPr id="1" name="Obraz 1" descr="C:\Users\twisniewski\Pictures\energi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isniewski\Pictures\energia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6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82A" w:rsidRPr="001E0524">
        <w:rPr>
          <w:rFonts w:ascii="Times New Roman" w:hAnsi="Times New Roman" w:cs="Times New Roman"/>
          <w:sz w:val="24"/>
        </w:rPr>
        <w:t>Kable YAKY ułożone w poszczególnych alejkach będą podłączane do zintegrowanych złączy kablowych ZK1.  Złącze będzie posiadało możliwość podłączenia o</w:t>
      </w:r>
      <w:r w:rsidR="002B43E7">
        <w:rPr>
          <w:rFonts w:ascii="Times New Roman" w:hAnsi="Times New Roman" w:cs="Times New Roman"/>
          <w:sz w:val="24"/>
        </w:rPr>
        <w:t>d trzech do ośmiu działek. Ilości</w:t>
      </w:r>
      <w:r w:rsidR="0022782A" w:rsidRPr="001E0524">
        <w:rPr>
          <w:rFonts w:ascii="Times New Roman" w:hAnsi="Times New Roman" w:cs="Times New Roman"/>
          <w:sz w:val="24"/>
        </w:rPr>
        <w:t xml:space="preserve"> działek</w:t>
      </w:r>
      <w:r w:rsidR="002B43E7">
        <w:rPr>
          <w:rFonts w:ascii="Times New Roman" w:hAnsi="Times New Roman" w:cs="Times New Roman"/>
          <w:sz w:val="24"/>
        </w:rPr>
        <w:t>,</w:t>
      </w:r>
      <w:r w:rsidR="0022782A" w:rsidRPr="001E0524">
        <w:rPr>
          <w:rFonts w:ascii="Times New Roman" w:hAnsi="Times New Roman" w:cs="Times New Roman"/>
          <w:sz w:val="24"/>
        </w:rPr>
        <w:t xml:space="preserve"> i </w:t>
      </w:r>
      <w:r w:rsidR="002B43E7">
        <w:rPr>
          <w:rFonts w:ascii="Times New Roman" w:hAnsi="Times New Roman" w:cs="Times New Roman"/>
          <w:sz w:val="24"/>
        </w:rPr>
        <w:t>które działki będą przyłączone do danego złącza</w:t>
      </w:r>
      <w:r w:rsidR="0022782A" w:rsidRPr="001E0524">
        <w:rPr>
          <w:rFonts w:ascii="Times New Roman" w:hAnsi="Times New Roman" w:cs="Times New Roman"/>
          <w:sz w:val="24"/>
        </w:rPr>
        <w:t xml:space="preserve"> znajdzie państwo na schemacie, który zamieszczamy poniżej. Proszę zwrócić uwagę</w:t>
      </w:r>
      <w:r w:rsidR="001D2F2B" w:rsidRPr="001E0524">
        <w:rPr>
          <w:rFonts w:ascii="Times New Roman" w:hAnsi="Times New Roman" w:cs="Times New Roman"/>
          <w:sz w:val="24"/>
        </w:rPr>
        <w:t>,</w:t>
      </w:r>
      <w:r w:rsidR="0022782A" w:rsidRPr="001E0524">
        <w:rPr>
          <w:rFonts w:ascii="Times New Roman" w:hAnsi="Times New Roman" w:cs="Times New Roman"/>
          <w:sz w:val="24"/>
        </w:rPr>
        <w:t xml:space="preserve"> iż złącza są zaznaczone różnymi kolorami,  w zależności od ilości podłączanych działek. Kolorowa linia wokół złącza oznacza, że te działki będą przyłączone do niego.  Ułożenie złączy planowane było, tak aby jak najwięcej działek podłączyć do danego złącza, </w:t>
      </w:r>
      <w:r w:rsidR="0053472E">
        <w:rPr>
          <w:rFonts w:ascii="Times New Roman" w:hAnsi="Times New Roman" w:cs="Times New Roman"/>
          <w:sz w:val="24"/>
        </w:rPr>
        <w:br/>
      </w:r>
      <w:r w:rsidR="0022782A" w:rsidRPr="001E0524">
        <w:rPr>
          <w:rFonts w:ascii="Times New Roman" w:hAnsi="Times New Roman" w:cs="Times New Roman"/>
          <w:sz w:val="24"/>
        </w:rPr>
        <w:t>a jednocześnie, tak aby kabel z złącza do altany działkowca nie był zbyt duży.</w:t>
      </w:r>
    </w:p>
    <w:p w:rsidR="001104D6" w:rsidRDefault="001104D6" w:rsidP="00182632">
      <w:pPr>
        <w:jc w:val="both"/>
      </w:pPr>
    </w:p>
    <w:p w:rsidR="00AA3E20" w:rsidRDefault="00AA3E20" w:rsidP="00AA3E20">
      <w:pPr>
        <w:spacing w:after="0" w:line="240" w:lineRule="auto"/>
        <w:ind w:firstLine="709"/>
        <w:jc w:val="both"/>
        <w:rPr>
          <w:sz w:val="24"/>
        </w:rPr>
      </w:pPr>
    </w:p>
    <w:p w:rsidR="008F2555" w:rsidRDefault="008F2555" w:rsidP="00AA3E20">
      <w:pPr>
        <w:spacing w:after="0" w:line="240" w:lineRule="auto"/>
        <w:ind w:firstLine="709"/>
        <w:jc w:val="both"/>
        <w:rPr>
          <w:sz w:val="24"/>
        </w:rPr>
      </w:pPr>
    </w:p>
    <w:p w:rsidR="008F2555" w:rsidRDefault="008F2555" w:rsidP="00AA3E20">
      <w:pPr>
        <w:spacing w:after="0" w:line="240" w:lineRule="auto"/>
        <w:ind w:firstLine="709"/>
        <w:jc w:val="both"/>
        <w:rPr>
          <w:sz w:val="24"/>
        </w:rPr>
      </w:pPr>
    </w:p>
    <w:p w:rsidR="008F2555" w:rsidRDefault="008F2555" w:rsidP="00AA3E20">
      <w:pPr>
        <w:spacing w:after="0" w:line="240" w:lineRule="auto"/>
        <w:ind w:firstLine="709"/>
        <w:jc w:val="both"/>
        <w:rPr>
          <w:sz w:val="24"/>
        </w:rPr>
      </w:pPr>
    </w:p>
    <w:p w:rsidR="001E0524" w:rsidRDefault="001E0524" w:rsidP="00AA3E20">
      <w:pPr>
        <w:spacing w:after="0" w:line="240" w:lineRule="auto"/>
        <w:ind w:firstLine="709"/>
        <w:jc w:val="both"/>
        <w:rPr>
          <w:sz w:val="24"/>
        </w:rPr>
      </w:pPr>
    </w:p>
    <w:p w:rsidR="008F2555" w:rsidRDefault="008F2555" w:rsidP="00AA3E20">
      <w:pPr>
        <w:spacing w:after="0" w:line="240" w:lineRule="auto"/>
        <w:ind w:firstLine="709"/>
        <w:jc w:val="both"/>
        <w:rPr>
          <w:sz w:val="24"/>
        </w:rPr>
      </w:pPr>
    </w:p>
    <w:p w:rsidR="008F2555" w:rsidRDefault="008F2555" w:rsidP="00AA3E20">
      <w:pPr>
        <w:spacing w:after="0" w:line="240" w:lineRule="auto"/>
        <w:ind w:firstLine="709"/>
        <w:jc w:val="both"/>
        <w:rPr>
          <w:sz w:val="24"/>
        </w:rPr>
      </w:pPr>
    </w:p>
    <w:p w:rsidR="001104D6" w:rsidRPr="001E0524" w:rsidRDefault="00AA3E20" w:rsidP="00AA3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>Poniżej zdjęcia alejki z zintegrowanymi złączami kablowymi</w:t>
      </w:r>
    </w:p>
    <w:p w:rsidR="00182632" w:rsidRDefault="00FF3E18" w:rsidP="00182632">
      <w:pPr>
        <w:spacing w:after="0" w:line="240" w:lineRule="auto"/>
        <w:ind w:firstLine="709"/>
        <w:jc w:val="both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5715</wp:posOffset>
            </wp:positionV>
            <wp:extent cx="2864485" cy="1412240"/>
            <wp:effectExtent l="19050" t="0" r="0" b="0"/>
            <wp:wrapSquare wrapText="bothSides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5715</wp:posOffset>
            </wp:positionV>
            <wp:extent cx="2089150" cy="2783840"/>
            <wp:effectExtent l="19050" t="0" r="6350" b="0"/>
            <wp:wrapSquare wrapText="bothSides"/>
            <wp:docPr id="8" name="Obraz 1" descr="C:\Users\twisniewski\Pictures\IMG_20200225_09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isniewski\Pictures\IMG_20200225_092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E20" w:rsidRDefault="00AA3E20" w:rsidP="00182632">
      <w:pPr>
        <w:spacing w:after="0" w:line="240" w:lineRule="auto"/>
        <w:ind w:firstLine="709"/>
        <w:jc w:val="both"/>
        <w:rPr>
          <w:sz w:val="24"/>
        </w:rPr>
      </w:pPr>
    </w:p>
    <w:p w:rsidR="008F2555" w:rsidRPr="001E0524" w:rsidRDefault="008F2555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101600</wp:posOffset>
            </wp:positionV>
            <wp:extent cx="2955925" cy="1501140"/>
            <wp:effectExtent l="19050" t="0" r="0" b="0"/>
            <wp:wrapSquare wrapText="bothSides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F3E18" w:rsidRDefault="0087713A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2181860</wp:posOffset>
            </wp:positionV>
            <wp:extent cx="3458845" cy="2308860"/>
            <wp:effectExtent l="0" t="571500" r="0" b="548640"/>
            <wp:wrapSquare wrapText="bothSides"/>
            <wp:docPr id="2" name="Obraz 2" descr="C:\Users\twisniewski\Pictures\2020-02\DSC_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isniewski\Pictures\2020-02\DSC_83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8845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3E20" w:rsidRPr="001E0524">
        <w:rPr>
          <w:rFonts w:ascii="Times New Roman" w:hAnsi="Times New Roman" w:cs="Times New Roman"/>
          <w:noProof/>
          <w:sz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2178685</wp:posOffset>
            </wp:positionV>
            <wp:extent cx="3448685" cy="2298700"/>
            <wp:effectExtent l="0" t="571500" r="0" b="558800"/>
            <wp:wrapSquare wrapText="bothSides"/>
            <wp:docPr id="3" name="Obraz 3" descr="C:\Users\twisniewski\Pictures\2020-02\DSC_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isniewski\Pictures\2020-02\DSC_83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868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632" w:rsidRPr="001E0524">
        <w:rPr>
          <w:rFonts w:ascii="Times New Roman" w:hAnsi="Times New Roman" w:cs="Times New Roman"/>
          <w:sz w:val="24"/>
        </w:rPr>
        <w:t>Z</w:t>
      </w:r>
    </w:p>
    <w:p w:rsidR="00FF3E18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104D6" w:rsidRPr="001E0524" w:rsidRDefault="00FF3E18" w:rsidP="00182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</w:t>
      </w:r>
      <w:r w:rsidR="00182632" w:rsidRPr="001E0524">
        <w:rPr>
          <w:rFonts w:ascii="Times New Roman" w:hAnsi="Times New Roman" w:cs="Times New Roman"/>
          <w:sz w:val="24"/>
        </w:rPr>
        <w:t xml:space="preserve">integrowane złącza kablowe posiadają na wyposażeniu liczniki prądu i wyłączniki </w:t>
      </w:r>
      <w:proofErr w:type="spellStart"/>
      <w:r w:rsidR="00182632" w:rsidRPr="001E0524">
        <w:rPr>
          <w:rFonts w:ascii="Times New Roman" w:hAnsi="Times New Roman" w:cs="Times New Roman"/>
          <w:sz w:val="24"/>
        </w:rPr>
        <w:t>nadprądowe</w:t>
      </w:r>
      <w:proofErr w:type="spellEnd"/>
      <w:r w:rsidR="00182632" w:rsidRPr="001E0524">
        <w:rPr>
          <w:rFonts w:ascii="Times New Roman" w:hAnsi="Times New Roman" w:cs="Times New Roman"/>
          <w:sz w:val="24"/>
        </w:rPr>
        <w:t xml:space="preserve">. Każda działka ma swój licznik i wyłącznik, więc nie ma potrzeby już posiadania </w:t>
      </w:r>
      <w:r w:rsidR="00182632" w:rsidRPr="001E0524">
        <w:rPr>
          <w:rFonts w:ascii="Times New Roman" w:hAnsi="Times New Roman" w:cs="Times New Roman"/>
          <w:sz w:val="24"/>
        </w:rPr>
        <w:br/>
        <w:t xml:space="preserve">w altankach własnych liczników. Posiadają również dodatkowe zabezpieczanie w postaci wkładek bezpiecznikowych typu WT-00C. W ten sposób </w:t>
      </w:r>
      <w:r w:rsidR="00AA3E20" w:rsidRPr="001E0524">
        <w:rPr>
          <w:rFonts w:ascii="Times New Roman" w:hAnsi="Times New Roman" w:cs="Times New Roman"/>
          <w:sz w:val="24"/>
        </w:rPr>
        <w:t xml:space="preserve">sieć </w:t>
      </w:r>
      <w:r w:rsidR="00182632" w:rsidRPr="001E0524">
        <w:rPr>
          <w:rFonts w:ascii="Times New Roman" w:hAnsi="Times New Roman" w:cs="Times New Roman"/>
          <w:sz w:val="24"/>
        </w:rPr>
        <w:t>jest dodatkow</w:t>
      </w:r>
      <w:r w:rsidR="00AA3E20" w:rsidRPr="001E0524">
        <w:rPr>
          <w:rFonts w:ascii="Times New Roman" w:hAnsi="Times New Roman" w:cs="Times New Roman"/>
          <w:sz w:val="24"/>
        </w:rPr>
        <w:t>o zabezpieczona</w:t>
      </w:r>
      <w:r w:rsidR="00182632" w:rsidRPr="001E0524">
        <w:rPr>
          <w:rFonts w:ascii="Times New Roman" w:hAnsi="Times New Roman" w:cs="Times New Roman"/>
          <w:sz w:val="24"/>
        </w:rPr>
        <w:t xml:space="preserve"> przed zwarciem </w:t>
      </w:r>
      <w:r w:rsidR="00AA3E20" w:rsidRPr="001E0524">
        <w:rPr>
          <w:rFonts w:ascii="Times New Roman" w:hAnsi="Times New Roman" w:cs="Times New Roman"/>
          <w:sz w:val="24"/>
        </w:rPr>
        <w:t>spowodowanym przez działkowca. Poniżej przedstawimy na zdjęciach zintegrowane</w:t>
      </w:r>
      <w:r w:rsidR="002B43E7">
        <w:rPr>
          <w:rFonts w:ascii="Times New Roman" w:hAnsi="Times New Roman" w:cs="Times New Roman"/>
          <w:sz w:val="24"/>
        </w:rPr>
        <w:t xml:space="preserve"> złącze kablowe  ZK1</w:t>
      </w:r>
      <w:r w:rsidR="00AA3E20" w:rsidRPr="001E0524">
        <w:rPr>
          <w:rFonts w:ascii="Times New Roman" w:hAnsi="Times New Roman" w:cs="Times New Roman"/>
          <w:sz w:val="24"/>
        </w:rPr>
        <w:t>-6p, które wy</w:t>
      </w:r>
      <w:r w:rsidR="002B43E7">
        <w:rPr>
          <w:rFonts w:ascii="Times New Roman" w:hAnsi="Times New Roman" w:cs="Times New Roman"/>
          <w:sz w:val="24"/>
        </w:rPr>
        <w:t xml:space="preserve">korzystaliśmy w układaniu linii </w:t>
      </w:r>
      <w:r w:rsidR="00AA3E20" w:rsidRPr="001E0524">
        <w:rPr>
          <w:rFonts w:ascii="Times New Roman" w:hAnsi="Times New Roman" w:cs="Times New Roman"/>
          <w:sz w:val="24"/>
        </w:rPr>
        <w:t xml:space="preserve">energetycznej w </w:t>
      </w:r>
      <w:r w:rsidR="0087713A" w:rsidRPr="001E0524">
        <w:rPr>
          <w:rFonts w:ascii="Times New Roman" w:hAnsi="Times New Roman" w:cs="Times New Roman"/>
          <w:sz w:val="24"/>
        </w:rPr>
        <w:t xml:space="preserve"> poprzednim roku.</w:t>
      </w:r>
    </w:p>
    <w:p w:rsidR="00FF3E18" w:rsidRDefault="00FF3E18" w:rsidP="003D3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A2D7B" w:rsidRPr="001E0524" w:rsidRDefault="003D35DB" w:rsidP="003D35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lastRenderedPageBreak/>
        <w:t xml:space="preserve">Sieć będzie zabezpieczona linia odgromową ułożoną wzdłuż kabla energetycznego na całej jego długości. </w:t>
      </w:r>
    </w:p>
    <w:p w:rsidR="00FA2D7B" w:rsidRPr="001E0524" w:rsidRDefault="001D2F2B" w:rsidP="001E05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E0524">
        <w:rPr>
          <w:rFonts w:ascii="Times New Roman" w:hAnsi="Times New Roman" w:cs="Times New Roman"/>
          <w:b/>
          <w:sz w:val="28"/>
        </w:rPr>
        <w:t>Wyliczenia kosztów, jakie potrzebne będą do realizacji inwestycji:</w:t>
      </w:r>
    </w:p>
    <w:p w:rsidR="001D2F2B" w:rsidRDefault="001D2F2B" w:rsidP="0080053D">
      <w:pPr>
        <w:spacing w:after="0" w:line="240" w:lineRule="auto"/>
        <w:jc w:val="both"/>
        <w:rPr>
          <w:sz w:val="24"/>
        </w:rPr>
      </w:pPr>
    </w:p>
    <w:p w:rsidR="001D2F2B" w:rsidRPr="001E0524" w:rsidRDefault="001D2F2B" w:rsidP="001E052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>Koszty materiałów</w:t>
      </w:r>
      <w:r w:rsidR="0080053D" w:rsidRPr="001E0524">
        <w:rPr>
          <w:rFonts w:ascii="Times New Roman" w:hAnsi="Times New Roman" w:cs="Times New Roman"/>
          <w:sz w:val="24"/>
        </w:rPr>
        <w:t xml:space="preserve"> </w:t>
      </w:r>
      <w:r w:rsidRPr="001E0524">
        <w:rPr>
          <w:rFonts w:ascii="Times New Roman" w:hAnsi="Times New Roman" w:cs="Times New Roman"/>
          <w:sz w:val="24"/>
        </w:rPr>
        <w:t>wyliczone na podstawie dokonanych zakupów w 2019</w:t>
      </w:r>
      <w:r w:rsidR="000F0E31" w:rsidRPr="001E0524">
        <w:rPr>
          <w:rFonts w:ascii="Times New Roman" w:hAnsi="Times New Roman" w:cs="Times New Roman"/>
          <w:sz w:val="24"/>
        </w:rPr>
        <w:t>r.</w:t>
      </w:r>
      <w:r w:rsidRPr="001E0524">
        <w:rPr>
          <w:rFonts w:ascii="Times New Roman" w:hAnsi="Times New Roman" w:cs="Times New Roman"/>
          <w:sz w:val="24"/>
        </w:rPr>
        <w:t xml:space="preserve"> </w:t>
      </w:r>
      <w:r w:rsidRPr="001E0524">
        <w:rPr>
          <w:rFonts w:ascii="Times New Roman" w:hAnsi="Times New Roman" w:cs="Times New Roman"/>
          <w:sz w:val="24"/>
        </w:rPr>
        <w:br/>
        <w:t>i zwiększone o 2 % przedstawiają się następująco:</w:t>
      </w:r>
    </w:p>
    <w:p w:rsidR="001D2F2B" w:rsidRDefault="001D2F2B" w:rsidP="001D2F2B">
      <w:pPr>
        <w:spacing w:after="0" w:line="240" w:lineRule="auto"/>
        <w:jc w:val="both"/>
        <w:rPr>
          <w:sz w:val="24"/>
        </w:rPr>
      </w:pPr>
    </w:p>
    <w:tbl>
      <w:tblPr>
        <w:tblpPr w:leftFromText="141" w:rightFromText="141" w:vertAnchor="text" w:horzAnchor="margin" w:tblpY="98"/>
        <w:tblW w:w="972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563"/>
        <w:gridCol w:w="1211"/>
        <w:gridCol w:w="1276"/>
        <w:gridCol w:w="1134"/>
        <w:gridCol w:w="992"/>
        <w:gridCol w:w="850"/>
        <w:gridCol w:w="1701"/>
      </w:tblGrid>
      <w:tr w:rsidR="00025E62" w:rsidRPr="00025E62" w:rsidTr="00025E62">
        <w:trPr>
          <w:trHeight w:val="330"/>
        </w:trPr>
        <w:tc>
          <w:tcPr>
            <w:tcW w:w="25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POTRZEBNE </w:t>
            </w: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>MATERAŁY</w:t>
            </w:r>
          </w:p>
        </w:tc>
        <w:tc>
          <w:tcPr>
            <w:tcW w:w="36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ILOŚCI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E62" w:rsidRPr="001E0524" w:rsidRDefault="0016392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JEDNOSTKA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>M</w:t>
            </w:r>
            <w:r w:rsidR="00025E62"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A</w:t>
            </w:r>
            <w:r w:rsidR="00025E62"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RY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WARTOŚĆ</w:t>
            </w:r>
          </w:p>
        </w:tc>
      </w:tr>
      <w:tr w:rsidR="00025E62" w:rsidRPr="00025E62" w:rsidTr="00025E62">
        <w:trPr>
          <w:trHeight w:val="330"/>
        </w:trPr>
        <w:tc>
          <w:tcPr>
            <w:tcW w:w="25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E62" w:rsidRPr="001E0524" w:rsidRDefault="00025E62" w:rsidP="00FB6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SEKTOR 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E62" w:rsidRPr="001E0524" w:rsidRDefault="00025E62" w:rsidP="00FB6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SEKTOR 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99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KABEL</w:t>
            </w:r>
            <w:r w:rsidR="00252FD6"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YAKY 4x35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5565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8981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71 848,00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DRUT</w:t>
            </w:r>
            <w:r w:rsidR="00252FD6"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ODGROMOWY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9 177,00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FOLIA</w:t>
            </w:r>
            <w:r w:rsidR="00252FD6"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0,22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1 738,00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ZŁACZE 8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1906,5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28 597,50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ZŁACZE 7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28 544,00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ZŁACZE 6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1660,5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66 420,00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ZŁACZE 5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1537,5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26 137,50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ZŁACZE 4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1414,5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24 046,50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ZŁACZE 3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1291,5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21 955,50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WKŁADKA</w:t>
            </w:r>
            <w:r w:rsidR="00252FD6"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/ZAMEK/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5 563,20 zł</w:t>
            </w:r>
          </w:p>
        </w:tc>
      </w:tr>
      <w:tr w:rsidR="00025E62" w:rsidRPr="00025E62" w:rsidTr="00025E62">
        <w:trPr>
          <w:trHeight w:val="300"/>
        </w:trPr>
        <w:tc>
          <w:tcPr>
            <w:tcW w:w="25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BEZPIECZNIK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4 092,00 zł</w:t>
            </w:r>
          </w:p>
        </w:tc>
      </w:tr>
      <w:tr w:rsidR="00025E62" w:rsidRPr="00025E62" w:rsidTr="00025E62">
        <w:trPr>
          <w:trHeight w:val="315"/>
        </w:trPr>
        <w:tc>
          <w:tcPr>
            <w:tcW w:w="25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ZŁĄCZE KRZYZOWE</w:t>
            </w:r>
          </w:p>
        </w:tc>
        <w:tc>
          <w:tcPr>
            <w:tcW w:w="12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928,80 zł</w:t>
            </w:r>
          </w:p>
        </w:tc>
      </w:tr>
      <w:tr w:rsidR="00025E62" w:rsidRPr="00025E62" w:rsidTr="00025E62">
        <w:trPr>
          <w:trHeight w:val="330"/>
        </w:trPr>
        <w:tc>
          <w:tcPr>
            <w:tcW w:w="802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razem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E62" w:rsidRPr="001E0524" w:rsidRDefault="00025E62" w:rsidP="00025E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289 048,00 zł</w:t>
            </w:r>
          </w:p>
        </w:tc>
      </w:tr>
    </w:tbl>
    <w:p w:rsidR="001D2F2B" w:rsidRDefault="001D2F2B" w:rsidP="001D2F2B">
      <w:pPr>
        <w:spacing w:after="0" w:line="240" w:lineRule="auto"/>
        <w:jc w:val="both"/>
        <w:rPr>
          <w:sz w:val="24"/>
        </w:rPr>
      </w:pPr>
    </w:p>
    <w:p w:rsidR="001D2F2B" w:rsidRPr="001E0524" w:rsidRDefault="00025E62" w:rsidP="001E0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 xml:space="preserve">Ceny niestety </w:t>
      </w:r>
      <w:r w:rsidR="00834BC3" w:rsidRPr="001E0524">
        <w:rPr>
          <w:rFonts w:ascii="Times New Roman" w:hAnsi="Times New Roman" w:cs="Times New Roman"/>
          <w:sz w:val="24"/>
        </w:rPr>
        <w:t xml:space="preserve">mogą </w:t>
      </w:r>
      <w:r w:rsidRPr="001E0524">
        <w:rPr>
          <w:rFonts w:ascii="Times New Roman" w:hAnsi="Times New Roman" w:cs="Times New Roman"/>
          <w:sz w:val="24"/>
        </w:rPr>
        <w:t>się zmienić  wraz ze wzrostem inflacji ale na to nie mamy wpływu. Propozycja zarządu to w pierwszej kolejności dokonać zakupów materiałów</w:t>
      </w:r>
      <w:r w:rsidR="00163922">
        <w:rPr>
          <w:rFonts w:ascii="Times New Roman" w:hAnsi="Times New Roman" w:cs="Times New Roman"/>
          <w:sz w:val="24"/>
        </w:rPr>
        <w:t>,</w:t>
      </w:r>
      <w:r w:rsidRPr="001E0524">
        <w:rPr>
          <w:rFonts w:ascii="Times New Roman" w:hAnsi="Times New Roman" w:cs="Times New Roman"/>
          <w:sz w:val="24"/>
        </w:rPr>
        <w:t xml:space="preserve"> </w:t>
      </w:r>
      <w:r w:rsidRPr="001E0524">
        <w:rPr>
          <w:rFonts w:ascii="Times New Roman" w:hAnsi="Times New Roman" w:cs="Times New Roman"/>
          <w:sz w:val="24"/>
        </w:rPr>
        <w:br/>
        <w:t>a dopiero po zgromadzeniu minim</w:t>
      </w:r>
      <w:r w:rsidR="00FB6F03" w:rsidRPr="001E0524">
        <w:rPr>
          <w:rFonts w:ascii="Times New Roman" w:hAnsi="Times New Roman" w:cs="Times New Roman"/>
          <w:sz w:val="24"/>
        </w:rPr>
        <w:t>um 60-70% materiałów rozpocząć</w:t>
      </w:r>
      <w:r w:rsidRPr="001E0524">
        <w:rPr>
          <w:rFonts w:ascii="Times New Roman" w:hAnsi="Times New Roman" w:cs="Times New Roman"/>
          <w:sz w:val="24"/>
        </w:rPr>
        <w:t xml:space="preserve"> prac</w:t>
      </w:r>
      <w:r w:rsidR="00FB6F03" w:rsidRPr="001E0524">
        <w:rPr>
          <w:rFonts w:ascii="Times New Roman" w:hAnsi="Times New Roman" w:cs="Times New Roman"/>
          <w:sz w:val="24"/>
        </w:rPr>
        <w:t>e</w:t>
      </w:r>
      <w:r w:rsidRPr="001E0524">
        <w:rPr>
          <w:rFonts w:ascii="Times New Roman" w:hAnsi="Times New Roman" w:cs="Times New Roman"/>
          <w:sz w:val="24"/>
        </w:rPr>
        <w:t xml:space="preserve">  </w:t>
      </w:r>
      <w:r w:rsidR="00FB6F03" w:rsidRPr="001E0524">
        <w:rPr>
          <w:rFonts w:ascii="Times New Roman" w:hAnsi="Times New Roman" w:cs="Times New Roman"/>
          <w:sz w:val="24"/>
        </w:rPr>
        <w:t>ziemne</w:t>
      </w:r>
      <w:r w:rsidR="00834BC3" w:rsidRPr="001E0524">
        <w:rPr>
          <w:rFonts w:ascii="Times New Roman" w:hAnsi="Times New Roman" w:cs="Times New Roman"/>
          <w:sz w:val="24"/>
        </w:rPr>
        <w:t xml:space="preserve"> związan</w:t>
      </w:r>
      <w:r w:rsidR="00FB6F03" w:rsidRPr="001E0524">
        <w:rPr>
          <w:rFonts w:ascii="Times New Roman" w:hAnsi="Times New Roman" w:cs="Times New Roman"/>
          <w:sz w:val="24"/>
        </w:rPr>
        <w:t>e</w:t>
      </w:r>
      <w:r w:rsidR="00834BC3" w:rsidRPr="001E0524">
        <w:rPr>
          <w:rFonts w:ascii="Times New Roman" w:hAnsi="Times New Roman" w:cs="Times New Roman"/>
          <w:sz w:val="24"/>
        </w:rPr>
        <w:t xml:space="preserve"> z układaniem linii</w:t>
      </w:r>
      <w:r w:rsidR="00FB6F03" w:rsidRPr="001E0524">
        <w:rPr>
          <w:rFonts w:ascii="Times New Roman" w:hAnsi="Times New Roman" w:cs="Times New Roman"/>
          <w:sz w:val="24"/>
        </w:rPr>
        <w:t xml:space="preserve"> energetycznej</w:t>
      </w:r>
      <w:r w:rsidR="00834BC3" w:rsidRPr="001E0524">
        <w:rPr>
          <w:rFonts w:ascii="Times New Roman" w:hAnsi="Times New Roman" w:cs="Times New Roman"/>
          <w:sz w:val="24"/>
        </w:rPr>
        <w:t>.</w:t>
      </w:r>
    </w:p>
    <w:p w:rsidR="001D2F2B" w:rsidRPr="001D2F2B" w:rsidRDefault="001D2F2B" w:rsidP="001D2F2B">
      <w:pPr>
        <w:spacing w:after="0" w:line="240" w:lineRule="auto"/>
        <w:jc w:val="both"/>
        <w:rPr>
          <w:sz w:val="24"/>
        </w:rPr>
      </w:pPr>
    </w:p>
    <w:p w:rsidR="001D2F2B" w:rsidRPr="001E0524" w:rsidRDefault="00025E62" w:rsidP="001E052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 xml:space="preserve">Koszty robocizny – ustalony na podstawie analogicznych prac wykonywanych </w:t>
      </w:r>
      <w:r w:rsidRPr="001E0524">
        <w:rPr>
          <w:rFonts w:ascii="Times New Roman" w:hAnsi="Times New Roman" w:cs="Times New Roman"/>
          <w:sz w:val="24"/>
        </w:rPr>
        <w:br/>
        <w:t xml:space="preserve">w 2019r. </w:t>
      </w:r>
    </w:p>
    <w:tbl>
      <w:tblPr>
        <w:tblpPr w:leftFromText="141" w:rightFromText="141" w:vertAnchor="text" w:horzAnchor="margin" w:tblpY="227"/>
        <w:tblW w:w="8440" w:type="dxa"/>
        <w:tblCellMar>
          <w:left w:w="70" w:type="dxa"/>
          <w:right w:w="70" w:type="dxa"/>
        </w:tblCellMar>
        <w:tblLook w:val="04A0"/>
      </w:tblPr>
      <w:tblGrid>
        <w:gridCol w:w="2660"/>
        <w:gridCol w:w="1986"/>
        <w:gridCol w:w="2074"/>
        <w:gridCol w:w="1720"/>
      </w:tblGrid>
      <w:tr w:rsidR="00130789" w:rsidRPr="00130789" w:rsidTr="00130789">
        <w:trPr>
          <w:trHeight w:val="330"/>
        </w:trPr>
        <w:tc>
          <w:tcPr>
            <w:tcW w:w="2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ZAKRES </w:t>
            </w: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br/>
              <w:t>PRAC</w:t>
            </w:r>
          </w:p>
        </w:tc>
        <w:tc>
          <w:tcPr>
            <w:tcW w:w="40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CENA ZA WYKONANIE USŁUG W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WARTOŚĆ ZA  CAŁOŚĆ</w:t>
            </w:r>
          </w:p>
        </w:tc>
      </w:tr>
      <w:tr w:rsidR="00130789" w:rsidRPr="00130789" w:rsidTr="00130789">
        <w:trPr>
          <w:trHeight w:val="330"/>
        </w:trPr>
        <w:tc>
          <w:tcPr>
            <w:tcW w:w="2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SEKTORZE I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SEKTORZE II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0789" w:rsidRPr="001E0524" w:rsidRDefault="00130789" w:rsidP="001307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</w:p>
        </w:tc>
      </w:tr>
      <w:tr w:rsidR="00130789" w:rsidRPr="00130789" w:rsidTr="00130789">
        <w:trPr>
          <w:trHeight w:val="36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praca elektryka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29 500,00 zł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18 700,00 zł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48 200,00 zł</w:t>
            </w:r>
          </w:p>
        </w:tc>
      </w:tr>
      <w:tr w:rsidR="00130789" w:rsidRPr="00130789" w:rsidTr="00130789">
        <w:trPr>
          <w:trHeight w:val="360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>praca koparki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72 000,00 zł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31 500,00 zł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103 500,00 zł</w:t>
            </w:r>
          </w:p>
        </w:tc>
      </w:tr>
      <w:tr w:rsidR="00130789" w:rsidRPr="00130789" w:rsidTr="001E0524">
        <w:trPr>
          <w:trHeight w:val="808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30789" w:rsidRPr="001E0524" w:rsidRDefault="001E0524" w:rsidP="00130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 xml:space="preserve">prace przy układaniu kabla </w:t>
            </w:r>
            <w:r w:rsidR="00130789" w:rsidRPr="001E0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pl-PL"/>
              </w:rPr>
              <w:t xml:space="preserve">i zasypywaniu rowu 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72 000,00 zł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31 500,00 zł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103 500,00 zł</w:t>
            </w:r>
          </w:p>
        </w:tc>
      </w:tr>
      <w:tr w:rsidR="00130789" w:rsidRPr="00130789" w:rsidTr="00130789">
        <w:trPr>
          <w:trHeight w:val="330"/>
        </w:trPr>
        <w:tc>
          <w:tcPr>
            <w:tcW w:w="6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razem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30789" w:rsidRPr="001E0524" w:rsidRDefault="00130789" w:rsidP="001307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255 200,00 zł</w:t>
            </w:r>
          </w:p>
        </w:tc>
      </w:tr>
    </w:tbl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Default="00130789" w:rsidP="00130789">
      <w:pPr>
        <w:spacing w:after="0" w:line="240" w:lineRule="auto"/>
        <w:jc w:val="both"/>
        <w:rPr>
          <w:sz w:val="24"/>
        </w:rPr>
      </w:pPr>
    </w:p>
    <w:p w:rsidR="00130789" w:rsidRPr="00130789" w:rsidRDefault="00130789" w:rsidP="00130789">
      <w:pPr>
        <w:spacing w:after="0" w:line="240" w:lineRule="auto"/>
        <w:jc w:val="both"/>
        <w:rPr>
          <w:sz w:val="24"/>
        </w:rPr>
      </w:pPr>
    </w:p>
    <w:p w:rsidR="00252FD6" w:rsidRPr="001E0524" w:rsidRDefault="00130789" w:rsidP="001E052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 xml:space="preserve">Koszty transportu oraz 5 % rezerwa na nieplanowane potrzeby -  </w:t>
      </w:r>
      <w:r w:rsidRPr="001E0524">
        <w:rPr>
          <w:rFonts w:ascii="Times New Roman" w:hAnsi="Times New Roman" w:cs="Times New Roman"/>
          <w:b/>
          <w:sz w:val="24"/>
        </w:rPr>
        <w:t>2</w:t>
      </w:r>
      <w:r w:rsidR="00834BC3" w:rsidRPr="001E0524">
        <w:rPr>
          <w:rFonts w:ascii="Times New Roman" w:hAnsi="Times New Roman" w:cs="Times New Roman"/>
          <w:b/>
          <w:sz w:val="24"/>
        </w:rPr>
        <w:t>9</w:t>
      </w:r>
      <w:r w:rsidRPr="001E0524">
        <w:rPr>
          <w:rFonts w:ascii="Times New Roman" w:hAnsi="Times New Roman" w:cs="Times New Roman"/>
          <w:b/>
          <w:sz w:val="24"/>
        </w:rPr>
        <w:t> </w:t>
      </w:r>
      <w:r w:rsidR="00834BC3" w:rsidRPr="001E0524">
        <w:rPr>
          <w:rFonts w:ascii="Times New Roman" w:hAnsi="Times New Roman" w:cs="Times New Roman"/>
          <w:b/>
          <w:sz w:val="24"/>
        </w:rPr>
        <w:t>0</w:t>
      </w:r>
      <w:r w:rsidRPr="001E0524">
        <w:rPr>
          <w:rFonts w:ascii="Times New Roman" w:hAnsi="Times New Roman" w:cs="Times New Roman"/>
          <w:b/>
          <w:sz w:val="24"/>
        </w:rPr>
        <w:t>6</w:t>
      </w:r>
      <w:r w:rsidR="00834BC3" w:rsidRPr="001E0524">
        <w:rPr>
          <w:rFonts w:ascii="Times New Roman" w:hAnsi="Times New Roman" w:cs="Times New Roman"/>
          <w:b/>
          <w:sz w:val="24"/>
        </w:rPr>
        <w:t>4</w:t>
      </w:r>
      <w:r w:rsidRPr="001E0524">
        <w:rPr>
          <w:rFonts w:ascii="Times New Roman" w:hAnsi="Times New Roman" w:cs="Times New Roman"/>
          <w:b/>
          <w:sz w:val="24"/>
        </w:rPr>
        <w:t>, 00 zł</w:t>
      </w:r>
    </w:p>
    <w:p w:rsidR="00252FD6" w:rsidRPr="001E0524" w:rsidRDefault="00252FD6" w:rsidP="001E0524">
      <w:pPr>
        <w:pStyle w:val="Akapitzlist"/>
        <w:spacing w:after="0" w:line="240" w:lineRule="auto"/>
        <w:ind w:left="1069"/>
        <w:jc w:val="both"/>
        <w:rPr>
          <w:rFonts w:ascii="Times New Roman" w:hAnsi="Times New Roman" w:cs="Times New Roman"/>
          <w:sz w:val="24"/>
        </w:rPr>
      </w:pPr>
    </w:p>
    <w:p w:rsidR="00252FD6" w:rsidRPr="001E0524" w:rsidRDefault="00252FD6" w:rsidP="001E0524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lastRenderedPageBreak/>
        <w:t xml:space="preserve">Po zsumowaniu koszty  przedstawiają </w:t>
      </w:r>
      <w:r w:rsidR="0080053D" w:rsidRPr="001E0524">
        <w:rPr>
          <w:rFonts w:ascii="Times New Roman" w:hAnsi="Times New Roman" w:cs="Times New Roman"/>
          <w:sz w:val="24"/>
        </w:rPr>
        <w:t xml:space="preserve">się </w:t>
      </w:r>
      <w:r w:rsidRPr="001E0524">
        <w:rPr>
          <w:rFonts w:ascii="Times New Roman" w:hAnsi="Times New Roman" w:cs="Times New Roman"/>
          <w:sz w:val="24"/>
        </w:rPr>
        <w:t>następująco:</w:t>
      </w:r>
    </w:p>
    <w:p w:rsidR="00252FD6" w:rsidRPr="009E21E0" w:rsidRDefault="00252FD6" w:rsidP="009E21E0">
      <w:pPr>
        <w:spacing w:after="0" w:line="240" w:lineRule="auto"/>
        <w:ind w:left="709"/>
        <w:jc w:val="both"/>
        <w:rPr>
          <w:sz w:val="24"/>
        </w:rPr>
      </w:pPr>
    </w:p>
    <w:tbl>
      <w:tblPr>
        <w:tblpPr w:leftFromText="141" w:rightFromText="141" w:vertAnchor="text" w:horzAnchor="margin" w:tblpXSpec="center" w:tblpY="137"/>
        <w:tblW w:w="6539" w:type="dxa"/>
        <w:tblCellMar>
          <w:left w:w="70" w:type="dxa"/>
          <w:right w:w="70" w:type="dxa"/>
        </w:tblCellMar>
        <w:tblLook w:val="04A0"/>
      </w:tblPr>
      <w:tblGrid>
        <w:gridCol w:w="3569"/>
        <w:gridCol w:w="2970"/>
      </w:tblGrid>
      <w:tr w:rsidR="00834BC3" w:rsidRPr="00834BC3" w:rsidTr="000F761D">
        <w:trPr>
          <w:trHeight w:val="454"/>
        </w:trPr>
        <w:tc>
          <w:tcPr>
            <w:tcW w:w="3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 xml:space="preserve">zakres 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wartość</w:t>
            </w:r>
          </w:p>
        </w:tc>
      </w:tr>
      <w:tr w:rsidR="00834BC3" w:rsidRPr="00834BC3" w:rsidTr="000F761D">
        <w:trPr>
          <w:trHeight w:val="383"/>
        </w:trPr>
        <w:tc>
          <w:tcPr>
            <w:tcW w:w="35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materiały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289 048,00 zł</w:t>
            </w:r>
          </w:p>
        </w:tc>
      </w:tr>
      <w:tr w:rsidR="00834BC3" w:rsidRPr="00834BC3" w:rsidTr="000F761D">
        <w:trPr>
          <w:trHeight w:val="383"/>
        </w:trPr>
        <w:tc>
          <w:tcPr>
            <w:tcW w:w="35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robocizna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255 200,00 zł</w:t>
            </w:r>
          </w:p>
        </w:tc>
      </w:tr>
      <w:tr w:rsidR="00834BC3" w:rsidRPr="00834BC3" w:rsidTr="000F761D">
        <w:trPr>
          <w:trHeight w:val="398"/>
        </w:trPr>
        <w:tc>
          <w:tcPr>
            <w:tcW w:w="35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transport i rezerwa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29 064,00 zł</w:t>
            </w:r>
          </w:p>
        </w:tc>
      </w:tr>
      <w:tr w:rsidR="00834BC3" w:rsidRPr="00834BC3" w:rsidTr="000F761D">
        <w:trPr>
          <w:trHeight w:val="398"/>
        </w:trPr>
        <w:tc>
          <w:tcPr>
            <w:tcW w:w="3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BC3" w:rsidRPr="001E0524" w:rsidRDefault="00834BC3" w:rsidP="00834B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1E05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l-PL"/>
              </w:rPr>
              <w:t>573 312,00 zł</w:t>
            </w:r>
          </w:p>
        </w:tc>
      </w:tr>
    </w:tbl>
    <w:p w:rsidR="00FA2D7B" w:rsidRDefault="00FA2D7B" w:rsidP="00ED39B6">
      <w:pPr>
        <w:ind w:firstLine="708"/>
        <w:jc w:val="both"/>
      </w:pPr>
    </w:p>
    <w:p w:rsidR="00FA2D7B" w:rsidRDefault="00FA2D7B" w:rsidP="00ED39B6">
      <w:pPr>
        <w:ind w:firstLine="708"/>
        <w:jc w:val="both"/>
      </w:pPr>
    </w:p>
    <w:p w:rsidR="00FA2D7B" w:rsidRDefault="00FA2D7B" w:rsidP="00ED39B6">
      <w:pPr>
        <w:ind w:firstLine="708"/>
        <w:jc w:val="both"/>
      </w:pPr>
    </w:p>
    <w:p w:rsidR="00FA2D7B" w:rsidRDefault="00FA2D7B" w:rsidP="00ED39B6">
      <w:pPr>
        <w:ind w:firstLine="708"/>
        <w:jc w:val="both"/>
      </w:pPr>
    </w:p>
    <w:p w:rsidR="00724FEA" w:rsidRDefault="00724FEA" w:rsidP="00ED39B6">
      <w:pPr>
        <w:ind w:firstLine="708"/>
        <w:jc w:val="both"/>
      </w:pPr>
    </w:p>
    <w:p w:rsidR="00130789" w:rsidRPr="001E0524" w:rsidRDefault="00834BC3" w:rsidP="001E05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1E0524">
        <w:rPr>
          <w:rFonts w:ascii="Times New Roman" w:hAnsi="Times New Roman" w:cs="Times New Roman"/>
          <w:b/>
          <w:sz w:val="28"/>
        </w:rPr>
        <w:t xml:space="preserve">Sposób pozyskania środków na realizację inwestycji </w:t>
      </w:r>
    </w:p>
    <w:p w:rsidR="00834BC3" w:rsidRDefault="00834BC3" w:rsidP="00834BC3">
      <w:pPr>
        <w:spacing w:after="0" w:line="240" w:lineRule="auto"/>
        <w:jc w:val="both"/>
        <w:rPr>
          <w:sz w:val="24"/>
          <w:u w:val="single"/>
        </w:rPr>
      </w:pPr>
    </w:p>
    <w:p w:rsidR="00834BC3" w:rsidRDefault="00834BC3" w:rsidP="00834BC3">
      <w:pPr>
        <w:spacing w:after="0" w:line="240" w:lineRule="auto"/>
        <w:jc w:val="both"/>
        <w:rPr>
          <w:sz w:val="24"/>
          <w:u w:val="single"/>
        </w:rPr>
      </w:pPr>
    </w:p>
    <w:p w:rsidR="000F761D" w:rsidRPr="001E0524" w:rsidRDefault="00834BC3" w:rsidP="001E0524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>Środki własne ROD Pogodny 167. 000,00 zł.:</w:t>
      </w:r>
    </w:p>
    <w:p w:rsidR="0080053D" w:rsidRPr="0080053D" w:rsidRDefault="0080053D" w:rsidP="0080053D">
      <w:pPr>
        <w:pStyle w:val="Akapitzlist"/>
        <w:spacing w:after="0" w:line="240" w:lineRule="auto"/>
        <w:ind w:left="1068"/>
        <w:jc w:val="both"/>
        <w:rPr>
          <w:sz w:val="24"/>
        </w:rPr>
      </w:pPr>
    </w:p>
    <w:p w:rsidR="00834BC3" w:rsidRPr="000F761D" w:rsidRDefault="000F761D" w:rsidP="000F761D">
      <w:pPr>
        <w:spacing w:after="0" w:line="240" w:lineRule="auto"/>
        <w:ind w:left="1416"/>
        <w:jc w:val="both"/>
        <w:rPr>
          <w:sz w:val="24"/>
        </w:rPr>
      </w:pPr>
      <w:r>
        <w:rPr>
          <w:sz w:val="24"/>
        </w:rPr>
        <w:t xml:space="preserve">- </w:t>
      </w:r>
      <w:r w:rsidR="00834BC3" w:rsidRPr="001E0524">
        <w:rPr>
          <w:rFonts w:ascii="Times New Roman" w:hAnsi="Times New Roman" w:cs="Times New Roman"/>
          <w:sz w:val="24"/>
        </w:rPr>
        <w:t xml:space="preserve">80.000, 00 zł  </w:t>
      </w:r>
      <w:r w:rsidRPr="001E0524">
        <w:rPr>
          <w:rFonts w:ascii="Times New Roman" w:hAnsi="Times New Roman" w:cs="Times New Roman"/>
          <w:sz w:val="24"/>
        </w:rPr>
        <w:t>środki zgromadzone na funduszu rozwoju do wykorzystania na dzień 01.01.2020r.</w:t>
      </w:r>
    </w:p>
    <w:p w:rsidR="00834BC3" w:rsidRDefault="00834BC3" w:rsidP="000F0E31">
      <w:pPr>
        <w:spacing w:after="0" w:line="240" w:lineRule="auto"/>
        <w:ind w:left="1416"/>
        <w:jc w:val="both"/>
        <w:rPr>
          <w:sz w:val="24"/>
        </w:rPr>
      </w:pPr>
      <w:r w:rsidRPr="000F761D">
        <w:rPr>
          <w:sz w:val="24"/>
        </w:rPr>
        <w:t xml:space="preserve">- </w:t>
      </w:r>
      <w:r w:rsidRPr="001E0524">
        <w:rPr>
          <w:rFonts w:ascii="Times New Roman" w:hAnsi="Times New Roman" w:cs="Times New Roman"/>
          <w:sz w:val="24"/>
        </w:rPr>
        <w:t xml:space="preserve">87.000,00 zł kwota uzyskana w wyniku wpływów </w:t>
      </w:r>
      <w:r w:rsidR="000F761D" w:rsidRPr="001E0524">
        <w:rPr>
          <w:rFonts w:ascii="Times New Roman" w:hAnsi="Times New Roman" w:cs="Times New Roman"/>
          <w:sz w:val="24"/>
        </w:rPr>
        <w:t xml:space="preserve">na fundusz remontowy </w:t>
      </w:r>
      <w:r w:rsidR="001E0524">
        <w:rPr>
          <w:rFonts w:ascii="Times New Roman" w:hAnsi="Times New Roman" w:cs="Times New Roman"/>
          <w:sz w:val="24"/>
        </w:rPr>
        <w:br/>
      </w:r>
      <w:r w:rsidR="000F761D" w:rsidRPr="001E0524">
        <w:rPr>
          <w:rFonts w:ascii="Times New Roman" w:hAnsi="Times New Roman" w:cs="Times New Roman"/>
          <w:sz w:val="24"/>
        </w:rPr>
        <w:t xml:space="preserve">w latach 2020-2024. Kwota została wyliczona, jako średnia wpływów </w:t>
      </w:r>
      <w:r w:rsidR="000F0E31" w:rsidRPr="001E0524">
        <w:rPr>
          <w:rFonts w:ascii="Times New Roman" w:hAnsi="Times New Roman" w:cs="Times New Roman"/>
          <w:sz w:val="24"/>
        </w:rPr>
        <w:br/>
      </w:r>
      <w:r w:rsidR="000F761D" w:rsidRPr="001E0524">
        <w:rPr>
          <w:rFonts w:ascii="Times New Roman" w:hAnsi="Times New Roman" w:cs="Times New Roman"/>
          <w:sz w:val="24"/>
        </w:rPr>
        <w:t>z ostatnich trzech lat.</w:t>
      </w:r>
      <w:r w:rsidR="000F761D" w:rsidRPr="000F761D">
        <w:rPr>
          <w:sz w:val="24"/>
        </w:rPr>
        <w:t xml:space="preserve"> </w:t>
      </w:r>
    </w:p>
    <w:p w:rsidR="005C4BF7" w:rsidRPr="000F761D" w:rsidRDefault="005C4BF7" w:rsidP="000F761D">
      <w:pPr>
        <w:spacing w:after="0" w:line="240" w:lineRule="auto"/>
        <w:ind w:left="1416"/>
        <w:jc w:val="both"/>
        <w:rPr>
          <w:sz w:val="24"/>
        </w:rPr>
      </w:pPr>
    </w:p>
    <w:p w:rsidR="005C4BF7" w:rsidRPr="001E0524" w:rsidRDefault="005C4BF7" w:rsidP="001E0524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 xml:space="preserve">Zwrócenie się do  </w:t>
      </w:r>
      <w:r w:rsidR="00FB6F03" w:rsidRPr="001E0524">
        <w:rPr>
          <w:rFonts w:ascii="Times New Roman" w:hAnsi="Times New Roman" w:cs="Times New Roman"/>
          <w:sz w:val="24"/>
        </w:rPr>
        <w:t>Okręgowego Zarządu</w:t>
      </w:r>
      <w:r w:rsidRPr="001E0524">
        <w:rPr>
          <w:rFonts w:ascii="Times New Roman" w:hAnsi="Times New Roman" w:cs="Times New Roman"/>
          <w:sz w:val="24"/>
        </w:rPr>
        <w:t xml:space="preserve"> PZD w Szczecinie o dotację do inwestycji </w:t>
      </w:r>
      <w:r w:rsidR="000F0E31" w:rsidRPr="001E0524">
        <w:rPr>
          <w:rFonts w:ascii="Times New Roman" w:hAnsi="Times New Roman" w:cs="Times New Roman"/>
          <w:sz w:val="24"/>
        </w:rPr>
        <w:br/>
      </w:r>
      <w:r w:rsidRPr="001E0524">
        <w:rPr>
          <w:rFonts w:ascii="Times New Roman" w:hAnsi="Times New Roman" w:cs="Times New Roman"/>
          <w:sz w:val="24"/>
        </w:rPr>
        <w:t>w wysokości  171.000,00 zł.</w:t>
      </w:r>
    </w:p>
    <w:p w:rsidR="005C4BF7" w:rsidRDefault="005C4BF7" w:rsidP="005C4BF7">
      <w:pPr>
        <w:pStyle w:val="Akapitzlist"/>
        <w:spacing w:after="0" w:line="240" w:lineRule="auto"/>
        <w:jc w:val="both"/>
        <w:rPr>
          <w:sz w:val="24"/>
        </w:rPr>
      </w:pPr>
    </w:p>
    <w:p w:rsidR="00FF3E18" w:rsidRDefault="00FF3E18" w:rsidP="00FF3E1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 przypadku braku dotacji z Okręgowego Zarządu PZD lub Krajowej Rady PZD kwota partycypacji działkowców  wyniesie  406.312,00zł.  </w:t>
      </w:r>
      <w:r w:rsidRPr="001E0524">
        <w:rPr>
          <w:rFonts w:ascii="Times New Roman" w:hAnsi="Times New Roman" w:cs="Times New Roman"/>
          <w:sz w:val="24"/>
        </w:rPr>
        <w:t xml:space="preserve">Kwota ta po podzieleniu na 764 działki, jakie mamy w ogrodzie,  da nam wartość, jaką będzie musiała każda działka wpłacić  i wynosi ona </w:t>
      </w:r>
      <w:r>
        <w:rPr>
          <w:rFonts w:ascii="Times New Roman" w:hAnsi="Times New Roman" w:cs="Times New Roman"/>
          <w:sz w:val="24"/>
        </w:rPr>
        <w:t>532</w:t>
      </w:r>
      <w:r w:rsidRPr="001E0524">
        <w:rPr>
          <w:rFonts w:ascii="Times New Roman" w:hAnsi="Times New Roman" w:cs="Times New Roman"/>
          <w:sz w:val="24"/>
        </w:rPr>
        <w:t xml:space="preserve"> zł. Kwota będzie płatna </w:t>
      </w:r>
      <w:r>
        <w:rPr>
          <w:rFonts w:ascii="Times New Roman" w:hAnsi="Times New Roman" w:cs="Times New Roman"/>
          <w:sz w:val="24"/>
        </w:rPr>
        <w:br/>
      </w:r>
      <w:r w:rsidRPr="001E0524">
        <w:rPr>
          <w:rFonts w:ascii="Times New Roman" w:hAnsi="Times New Roman" w:cs="Times New Roman"/>
          <w:sz w:val="24"/>
        </w:rPr>
        <w:t xml:space="preserve">w </w:t>
      </w:r>
      <w:r>
        <w:rPr>
          <w:rFonts w:ascii="Times New Roman" w:hAnsi="Times New Roman" w:cs="Times New Roman"/>
          <w:sz w:val="24"/>
        </w:rPr>
        <w:t>czterech kolejnych latach po 133zł od działki.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133</w:t>
      </w:r>
      <w:r w:rsidRPr="001E0524">
        <w:rPr>
          <w:rFonts w:ascii="Times New Roman" w:hAnsi="Times New Roman" w:cs="Times New Roman"/>
          <w:sz w:val="24"/>
        </w:rPr>
        <w:t>zł  na rok 2020, płatne do 30.05.2020r.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133</w:t>
      </w:r>
      <w:r w:rsidRPr="001E0524">
        <w:rPr>
          <w:rFonts w:ascii="Times New Roman" w:hAnsi="Times New Roman" w:cs="Times New Roman"/>
          <w:sz w:val="24"/>
        </w:rPr>
        <w:t>zł  na rok 2021, płatne do 30.05.2021r.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133</w:t>
      </w:r>
      <w:r w:rsidRPr="001E0524">
        <w:rPr>
          <w:rFonts w:ascii="Times New Roman" w:hAnsi="Times New Roman" w:cs="Times New Roman"/>
          <w:sz w:val="24"/>
        </w:rPr>
        <w:t>zł  na rok 2022, płatne do 30.05.2022r.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133</w:t>
      </w:r>
      <w:r w:rsidRPr="001E0524">
        <w:rPr>
          <w:rFonts w:ascii="Times New Roman" w:hAnsi="Times New Roman" w:cs="Times New Roman"/>
          <w:sz w:val="24"/>
        </w:rPr>
        <w:t>zł  na rok 2023, płatne do 30.05.2023r.</w:t>
      </w:r>
    </w:p>
    <w:p w:rsidR="00FB6F03" w:rsidRPr="0080053D" w:rsidRDefault="00FB6F03" w:rsidP="0080053D">
      <w:pPr>
        <w:pStyle w:val="Akapitzlist"/>
        <w:spacing w:after="0" w:line="240" w:lineRule="auto"/>
        <w:ind w:left="2484" w:firstLine="348"/>
        <w:jc w:val="both"/>
        <w:rPr>
          <w:sz w:val="24"/>
        </w:rPr>
      </w:pPr>
    </w:p>
    <w:p w:rsidR="00FF3E18" w:rsidRPr="001E0524" w:rsidRDefault="00FF3E18" w:rsidP="00FF3E18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 przypadku otrzymania dotacji </w:t>
      </w:r>
      <w:r w:rsidRPr="001E0524">
        <w:rPr>
          <w:rFonts w:ascii="Times New Roman" w:hAnsi="Times New Roman" w:cs="Times New Roman"/>
          <w:sz w:val="24"/>
        </w:rPr>
        <w:t xml:space="preserve"> kwota </w:t>
      </w:r>
      <w:r>
        <w:rPr>
          <w:rFonts w:ascii="Times New Roman" w:hAnsi="Times New Roman" w:cs="Times New Roman"/>
          <w:sz w:val="24"/>
        </w:rPr>
        <w:t xml:space="preserve">partycypacji działkowców </w:t>
      </w:r>
      <w:r w:rsidRPr="001E0524">
        <w:rPr>
          <w:rFonts w:ascii="Times New Roman" w:hAnsi="Times New Roman" w:cs="Times New Roman"/>
          <w:sz w:val="24"/>
        </w:rPr>
        <w:t xml:space="preserve">w inwestycję </w:t>
      </w:r>
      <w:r>
        <w:rPr>
          <w:rFonts w:ascii="Times New Roman" w:hAnsi="Times New Roman" w:cs="Times New Roman"/>
          <w:sz w:val="24"/>
        </w:rPr>
        <w:t xml:space="preserve"> wyniesie</w:t>
      </w:r>
      <w:r w:rsidRPr="001E0524">
        <w:rPr>
          <w:rFonts w:ascii="Times New Roman" w:hAnsi="Times New Roman" w:cs="Times New Roman"/>
          <w:sz w:val="24"/>
        </w:rPr>
        <w:t xml:space="preserve">  235.312,00</w:t>
      </w:r>
      <w:r>
        <w:rPr>
          <w:rFonts w:ascii="Times New Roman" w:hAnsi="Times New Roman" w:cs="Times New Roman"/>
          <w:sz w:val="24"/>
        </w:rPr>
        <w:t>zł</w:t>
      </w:r>
      <w:r w:rsidRPr="001E0524">
        <w:rPr>
          <w:rFonts w:ascii="Times New Roman" w:hAnsi="Times New Roman" w:cs="Times New Roman"/>
          <w:sz w:val="24"/>
        </w:rPr>
        <w:t xml:space="preserve">. Kwota ta po podzieleniu na 764 działki, jakie mamy </w:t>
      </w:r>
      <w:r>
        <w:rPr>
          <w:rFonts w:ascii="Times New Roman" w:hAnsi="Times New Roman" w:cs="Times New Roman"/>
          <w:sz w:val="24"/>
        </w:rPr>
        <w:br/>
      </w:r>
      <w:r w:rsidRPr="001E0524">
        <w:rPr>
          <w:rFonts w:ascii="Times New Roman" w:hAnsi="Times New Roman" w:cs="Times New Roman"/>
          <w:sz w:val="24"/>
        </w:rPr>
        <w:t xml:space="preserve">w ogrodzie,  da nam wartość, jaką będzie musiała każda działka wpłacić  i wynosi ona 308 zł. Kwota będzie płatna w </w:t>
      </w:r>
      <w:r>
        <w:rPr>
          <w:rFonts w:ascii="Times New Roman" w:hAnsi="Times New Roman" w:cs="Times New Roman"/>
          <w:sz w:val="24"/>
        </w:rPr>
        <w:t>czterech kolejnych latach po 77zł od działki.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133</w:t>
      </w:r>
      <w:r w:rsidRPr="001E0524">
        <w:rPr>
          <w:rFonts w:ascii="Times New Roman" w:hAnsi="Times New Roman" w:cs="Times New Roman"/>
          <w:sz w:val="24"/>
        </w:rPr>
        <w:t>zł  na rok 2020, płatne do 30.05.2020r.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54</w:t>
      </w:r>
      <w:r w:rsidRPr="001E0524">
        <w:rPr>
          <w:rFonts w:ascii="Times New Roman" w:hAnsi="Times New Roman" w:cs="Times New Roman"/>
          <w:sz w:val="24"/>
        </w:rPr>
        <w:t>zł  na rok 2021, płatne do 30.05.2021r.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50</w:t>
      </w:r>
      <w:r w:rsidRPr="001E0524">
        <w:rPr>
          <w:rFonts w:ascii="Times New Roman" w:hAnsi="Times New Roman" w:cs="Times New Roman"/>
          <w:sz w:val="24"/>
        </w:rPr>
        <w:t>zł  na rok 2022, płatne do 30.05.2022r.</w:t>
      </w:r>
    </w:p>
    <w:p w:rsidR="00FF3E18" w:rsidRPr="001E0524" w:rsidRDefault="00FF3E18" w:rsidP="00FF3E18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50</w:t>
      </w:r>
      <w:r w:rsidRPr="001E0524">
        <w:rPr>
          <w:rFonts w:ascii="Times New Roman" w:hAnsi="Times New Roman" w:cs="Times New Roman"/>
          <w:sz w:val="24"/>
        </w:rPr>
        <w:t>zł  na rok 2023, płatne do 30.05.2023r.</w:t>
      </w:r>
    </w:p>
    <w:p w:rsidR="00D41D3A" w:rsidRDefault="00D41D3A" w:rsidP="00D41D3A">
      <w:pPr>
        <w:pStyle w:val="Akapitzlist"/>
        <w:spacing w:after="0" w:line="240" w:lineRule="auto"/>
        <w:ind w:left="1068"/>
        <w:jc w:val="both"/>
        <w:rPr>
          <w:sz w:val="24"/>
        </w:rPr>
      </w:pPr>
    </w:p>
    <w:p w:rsidR="00D41D3A" w:rsidRPr="001E0524" w:rsidRDefault="00D41D3A" w:rsidP="001E0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 xml:space="preserve">Wartości cen to szacunek, który może się zmienić w przypadkach dużych podwyżek cen materiałów oraz robocizny. Z tego też względu należałoby zebrać pieniądze i wykonać pracę jak najszybciej.  </w:t>
      </w:r>
    </w:p>
    <w:p w:rsidR="00D41D3A" w:rsidRPr="001E0524" w:rsidRDefault="00D41D3A" w:rsidP="001E0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0524">
        <w:rPr>
          <w:rFonts w:ascii="Times New Roman" w:hAnsi="Times New Roman" w:cs="Times New Roman"/>
          <w:sz w:val="24"/>
        </w:rPr>
        <w:t>Odłożenie wykonania inwestycji spowoduje narastające problemy ze starą linia energetyczną i będzie dochodzić do wyłączania prądu na znacznych obszarach ogrodu.</w:t>
      </w:r>
    </w:p>
    <w:sectPr w:rsidR="00D41D3A" w:rsidRPr="001E0524" w:rsidSect="00587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11C" w:rsidRDefault="0088011C" w:rsidP="007A1A7A">
      <w:pPr>
        <w:spacing w:after="0" w:line="240" w:lineRule="auto"/>
      </w:pPr>
      <w:r>
        <w:separator/>
      </w:r>
    </w:p>
  </w:endnote>
  <w:endnote w:type="continuationSeparator" w:id="0">
    <w:p w:rsidR="0088011C" w:rsidRDefault="0088011C" w:rsidP="007A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11C" w:rsidRDefault="0088011C" w:rsidP="007A1A7A">
      <w:pPr>
        <w:spacing w:after="0" w:line="240" w:lineRule="auto"/>
      </w:pPr>
      <w:r>
        <w:separator/>
      </w:r>
    </w:p>
  </w:footnote>
  <w:footnote w:type="continuationSeparator" w:id="0">
    <w:p w:rsidR="0088011C" w:rsidRDefault="0088011C" w:rsidP="007A1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2EA5"/>
    <w:multiLevelType w:val="hybridMultilevel"/>
    <w:tmpl w:val="3FFC228E"/>
    <w:lvl w:ilvl="0" w:tplc="6F522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87F66"/>
    <w:multiLevelType w:val="singleLevel"/>
    <w:tmpl w:val="30E413C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6"/>
      </w:rPr>
    </w:lvl>
  </w:abstractNum>
  <w:abstractNum w:abstractNumId="2">
    <w:nsid w:val="100671CC"/>
    <w:multiLevelType w:val="hybridMultilevel"/>
    <w:tmpl w:val="8B48C0F4"/>
    <w:lvl w:ilvl="0" w:tplc="B69AE0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6F425D"/>
    <w:multiLevelType w:val="hybridMultilevel"/>
    <w:tmpl w:val="A7F610C4"/>
    <w:lvl w:ilvl="0" w:tplc="FAAAFA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754D35"/>
    <w:multiLevelType w:val="hybridMultilevel"/>
    <w:tmpl w:val="D7E4D3D2"/>
    <w:lvl w:ilvl="0" w:tplc="6F5224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556D05"/>
    <w:multiLevelType w:val="hybridMultilevel"/>
    <w:tmpl w:val="25A8F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742092"/>
    <w:multiLevelType w:val="hybridMultilevel"/>
    <w:tmpl w:val="921A5918"/>
    <w:lvl w:ilvl="0" w:tplc="315AD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EC637DA"/>
    <w:multiLevelType w:val="hybridMultilevel"/>
    <w:tmpl w:val="BD24814C"/>
    <w:lvl w:ilvl="0" w:tplc="A47220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23BB8"/>
    <w:multiLevelType w:val="hybridMultilevel"/>
    <w:tmpl w:val="CE62246A"/>
    <w:lvl w:ilvl="0" w:tplc="69CE66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CC82FC4"/>
    <w:multiLevelType w:val="hybridMultilevel"/>
    <w:tmpl w:val="941444EC"/>
    <w:lvl w:ilvl="0" w:tplc="AD0E821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D9F62C9"/>
    <w:multiLevelType w:val="hybridMultilevel"/>
    <w:tmpl w:val="92A8B34C"/>
    <w:lvl w:ilvl="0" w:tplc="C2549F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32D48FB"/>
    <w:multiLevelType w:val="hybridMultilevel"/>
    <w:tmpl w:val="C32E6B9E"/>
    <w:lvl w:ilvl="0" w:tplc="6352A23E">
      <w:start w:val="1"/>
      <w:numFmt w:val="upperRoman"/>
      <w:lvlText w:val="%1."/>
      <w:lvlJc w:val="left"/>
      <w:pPr>
        <w:ind w:left="148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9" w:hanging="360"/>
      </w:pPr>
    </w:lvl>
    <w:lvl w:ilvl="2" w:tplc="0415001B" w:tentative="1">
      <w:start w:val="1"/>
      <w:numFmt w:val="lowerRoman"/>
      <w:lvlText w:val="%3."/>
      <w:lvlJc w:val="right"/>
      <w:pPr>
        <w:ind w:left="2569" w:hanging="180"/>
      </w:pPr>
    </w:lvl>
    <w:lvl w:ilvl="3" w:tplc="0415000F" w:tentative="1">
      <w:start w:val="1"/>
      <w:numFmt w:val="decimal"/>
      <w:lvlText w:val="%4."/>
      <w:lvlJc w:val="left"/>
      <w:pPr>
        <w:ind w:left="3289" w:hanging="360"/>
      </w:pPr>
    </w:lvl>
    <w:lvl w:ilvl="4" w:tplc="04150019" w:tentative="1">
      <w:start w:val="1"/>
      <w:numFmt w:val="lowerLetter"/>
      <w:lvlText w:val="%5."/>
      <w:lvlJc w:val="left"/>
      <w:pPr>
        <w:ind w:left="4009" w:hanging="360"/>
      </w:pPr>
    </w:lvl>
    <w:lvl w:ilvl="5" w:tplc="0415001B" w:tentative="1">
      <w:start w:val="1"/>
      <w:numFmt w:val="lowerRoman"/>
      <w:lvlText w:val="%6."/>
      <w:lvlJc w:val="right"/>
      <w:pPr>
        <w:ind w:left="4729" w:hanging="180"/>
      </w:pPr>
    </w:lvl>
    <w:lvl w:ilvl="6" w:tplc="0415000F" w:tentative="1">
      <w:start w:val="1"/>
      <w:numFmt w:val="decimal"/>
      <w:lvlText w:val="%7."/>
      <w:lvlJc w:val="left"/>
      <w:pPr>
        <w:ind w:left="5449" w:hanging="360"/>
      </w:pPr>
    </w:lvl>
    <w:lvl w:ilvl="7" w:tplc="04150019" w:tentative="1">
      <w:start w:val="1"/>
      <w:numFmt w:val="lowerLetter"/>
      <w:lvlText w:val="%8."/>
      <w:lvlJc w:val="left"/>
      <w:pPr>
        <w:ind w:left="6169" w:hanging="360"/>
      </w:pPr>
    </w:lvl>
    <w:lvl w:ilvl="8" w:tplc="0415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11"/>
  </w:num>
  <w:num w:numId="7">
    <w:abstractNumId w:val="5"/>
  </w:num>
  <w:num w:numId="8">
    <w:abstractNumId w:val="1"/>
  </w:num>
  <w:num w:numId="9">
    <w:abstractNumId w:val="10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39B6"/>
    <w:rsid w:val="000127B5"/>
    <w:rsid w:val="0001282C"/>
    <w:rsid w:val="00014F14"/>
    <w:rsid w:val="000175C7"/>
    <w:rsid w:val="00022BB9"/>
    <w:rsid w:val="00025E62"/>
    <w:rsid w:val="000628B8"/>
    <w:rsid w:val="000716A7"/>
    <w:rsid w:val="000F0E31"/>
    <w:rsid w:val="000F20FE"/>
    <w:rsid w:val="000F56B0"/>
    <w:rsid w:val="000F761D"/>
    <w:rsid w:val="001006ED"/>
    <w:rsid w:val="001104D6"/>
    <w:rsid w:val="00130789"/>
    <w:rsid w:val="00163922"/>
    <w:rsid w:val="00163AE7"/>
    <w:rsid w:val="00182632"/>
    <w:rsid w:val="00186A22"/>
    <w:rsid w:val="001A0B68"/>
    <w:rsid w:val="001B6502"/>
    <w:rsid w:val="001D2F2B"/>
    <w:rsid w:val="001E0524"/>
    <w:rsid w:val="00210845"/>
    <w:rsid w:val="0022782A"/>
    <w:rsid w:val="00252FD6"/>
    <w:rsid w:val="002B43E7"/>
    <w:rsid w:val="002C205D"/>
    <w:rsid w:val="002D7323"/>
    <w:rsid w:val="002F4452"/>
    <w:rsid w:val="00321B3D"/>
    <w:rsid w:val="00324F97"/>
    <w:rsid w:val="003617E6"/>
    <w:rsid w:val="00365AA8"/>
    <w:rsid w:val="00380D13"/>
    <w:rsid w:val="003B3936"/>
    <w:rsid w:val="003D35DB"/>
    <w:rsid w:val="003E387D"/>
    <w:rsid w:val="003E71E5"/>
    <w:rsid w:val="00433B57"/>
    <w:rsid w:val="00443DD8"/>
    <w:rsid w:val="0053472E"/>
    <w:rsid w:val="00541D46"/>
    <w:rsid w:val="00587E1F"/>
    <w:rsid w:val="005C4BF7"/>
    <w:rsid w:val="005F0485"/>
    <w:rsid w:val="00603331"/>
    <w:rsid w:val="00677E3B"/>
    <w:rsid w:val="0068083C"/>
    <w:rsid w:val="006D0088"/>
    <w:rsid w:val="006D1DB9"/>
    <w:rsid w:val="00724FEA"/>
    <w:rsid w:val="00742C79"/>
    <w:rsid w:val="00760D69"/>
    <w:rsid w:val="0079716C"/>
    <w:rsid w:val="007A1A7A"/>
    <w:rsid w:val="0080053D"/>
    <w:rsid w:val="00834BC3"/>
    <w:rsid w:val="0087405E"/>
    <w:rsid w:val="0087713A"/>
    <w:rsid w:val="0088011C"/>
    <w:rsid w:val="008B2523"/>
    <w:rsid w:val="008C3DC9"/>
    <w:rsid w:val="008C409D"/>
    <w:rsid w:val="008F2555"/>
    <w:rsid w:val="0093750B"/>
    <w:rsid w:val="0099183D"/>
    <w:rsid w:val="009C00F8"/>
    <w:rsid w:val="009C778B"/>
    <w:rsid w:val="009D00B3"/>
    <w:rsid w:val="009E21E0"/>
    <w:rsid w:val="00A06A80"/>
    <w:rsid w:val="00A14093"/>
    <w:rsid w:val="00A22F81"/>
    <w:rsid w:val="00AA3E20"/>
    <w:rsid w:val="00AA5644"/>
    <w:rsid w:val="00AA5FB8"/>
    <w:rsid w:val="00AF06BC"/>
    <w:rsid w:val="00B47A43"/>
    <w:rsid w:val="00B81170"/>
    <w:rsid w:val="00BA0C90"/>
    <w:rsid w:val="00BB0EBD"/>
    <w:rsid w:val="00BC6934"/>
    <w:rsid w:val="00C3167D"/>
    <w:rsid w:val="00C91190"/>
    <w:rsid w:val="00CA49D7"/>
    <w:rsid w:val="00CB2326"/>
    <w:rsid w:val="00D41D3A"/>
    <w:rsid w:val="00D55F0D"/>
    <w:rsid w:val="00D62354"/>
    <w:rsid w:val="00D87F47"/>
    <w:rsid w:val="00D90760"/>
    <w:rsid w:val="00D97989"/>
    <w:rsid w:val="00DD0054"/>
    <w:rsid w:val="00E31245"/>
    <w:rsid w:val="00E41BD6"/>
    <w:rsid w:val="00E5103C"/>
    <w:rsid w:val="00E713E0"/>
    <w:rsid w:val="00E766B1"/>
    <w:rsid w:val="00EB7EB0"/>
    <w:rsid w:val="00ED1C37"/>
    <w:rsid w:val="00ED39B6"/>
    <w:rsid w:val="00F011FC"/>
    <w:rsid w:val="00F56147"/>
    <w:rsid w:val="00F80D23"/>
    <w:rsid w:val="00F85C4B"/>
    <w:rsid w:val="00FA2D7B"/>
    <w:rsid w:val="00FB6F03"/>
    <w:rsid w:val="00FC18B2"/>
    <w:rsid w:val="00FC1DBA"/>
    <w:rsid w:val="00FF3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7E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3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1BD6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1A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A1A7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A1A7A"/>
    <w:rPr>
      <w:vertAlign w:val="superscript"/>
    </w:rPr>
  </w:style>
  <w:style w:type="paragraph" w:styleId="Akapitzlist">
    <w:name w:val="List Paragraph"/>
    <w:basedOn w:val="Normalny"/>
    <w:uiPriority w:val="34"/>
    <w:qFormat/>
    <w:rsid w:val="000628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F9C5F-D175-423E-BC49-C33188B7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5431</TotalTime>
  <Pages>11</Pages>
  <Words>2278</Words>
  <Characters>13669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twisniewski</dc:creator>
  <cp:lastModifiedBy>twisniewski</cp:lastModifiedBy>
  <cp:revision>12</cp:revision>
  <dcterms:created xsi:type="dcterms:W3CDTF">2020-02-07T22:26:00Z</dcterms:created>
  <dcterms:modified xsi:type="dcterms:W3CDTF">2020-03-02T13:14:00Z</dcterms:modified>
</cp:coreProperties>
</file>